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Ди Линь оглядел здание перед собой: судя по всему, это был элитный клуб, и первое, что бросалось в глаза — неприкрытая, вызывающая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направился ко входу, за ним следовали Кайн и еще человек восемь-девять. Все как один в черных костюмах и темных очках, с гарнитурами в ушах и подозрительно оттопыренными полами пиджаков — сразу видно, при оружии. Типичная картина: криминальные авторитеты вышли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у дверей, завидев Бэй Сяо, поспешно согнулся в поклоне и распахнул перед ним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поднялась на третий этаж к одной из комнат. Кайн постучал. Через мгновение дверь отворилась, и человек, открывший ее, при виде Бэй Сяо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хозяин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вошел вместе с Ди Линем и Кайном, оставив остальных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сидел мужчина на диване. Увидев вошедших, он поднялся. Одетый в облегающую черную футболку, которая едва сдерживала бугры его мощных мышц, он был в камуфляжных штанах и армейских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Бэй Сяо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я много слышал о вас, для меня честь познакомиться лично. Можете звать меня Розентом.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тоже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Розент перевел взгляд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парень. Можете звать его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Господин Линь,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Розент протянул руку Ди Линю. Тот, опираясь на остаточные знания английского, которыми владел прежний хозяин тела, понял суть и из вежливости пожал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Розент добродушно рассмеялся и жестом пригласил гостей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расселись на диване. Розент был главой международной наемнической организации, и это была его первая сделка по закупке оружия у Бэй Сяо. Они долго обсуждали детали на английском — Ди Линь улавливал лишь обрывки фраз, — но в итоге стороны подписали контракт о сотрудничестве сроком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Розент снова пожал руку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 нетерпением жду нашего дальнейшего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слов не было. Спустя пару минут Бэй Сяо поднялся и вместе с Ди Линем покинул помещение. Все это время Ди Линь вел себя тише воды, словно предмет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выйдя из комнаты, Бэй Сяо взглянул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удивился, что ты решил взять меня с собой на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 мной, рано или поздно тебе придется привыкнуть к подобному. Золотой треугольник — это не Китай. Здесь опасно и царит хаос, я хочу, чтобы ты постепенно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промолчал. Он не знал, с чего Бэй Сяо решил, что он не адаптирован. Внезапная отмена аукциона, последовавший на следующий день обыск и опечатывание здания, украденные им самим ампулы с лекарством — все это было его рук дело. В этих поступках трудно было разглядеть человека, который не справляется с обстановкой. Неужели его возлюбленный смотрит на него сквозь настолько розовые очки? Впрочем, размышления размышлениями, а вслух Ди Линь лишь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Спасибо,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уселась в машины. Ди Линь, словно лишенный костей, уютно устроился в объятиях Бэй Сяо. Перегородка между салоном и водителем предусмотрительно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Бэй Сяо, глядя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поднял голову и увидел губы Бэй Сяо, которые выглядели до невозможности притягательно. Охваченный внезапным порывом, он обхватил Бэй Сяо за шею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на миг замер, а затем положил руку на затылок Ди Линя, пальцами запутываясь в его волосах и слегка надавливая. Никто не хотел уступать, и салон машины наполнился звуками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отстранились, тяжело дыша и прижавшись лбами друг к другу, время от времени не в силах сдержаться и снова легко касаясь губ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физическую реакцию Бэй Сяо, Ди 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Бэй Сяо прикрыл ему рот ладонью, а его лицо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убрал его руку и поцеловал ладонь. Он что-то прошептал прямо в ухо Бэй Сяо, и тот одарил его сердитым взглядом,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Бэй Сяо посмотрел на него затуманенным взглядом, притянул голову Ди Линя к своему плечу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всему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послушно уткнулся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Нигде. Это природный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замолчали, пытаясь унять вспыхнувшее пламя. Бэй Сяо прижался щекой к шее Ди Линя, ласкаясь, как никогда раньше, — он открыл ту сторону своей натуры, которую не показывал никому другому. Ди Линь нежно поглаживал его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перегородку постучали. Раздался голос Кайна: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за нами хвост. Это люди Молайтэ.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Сяо похлопал Ди Линя по спине, заставляя его отстраниться. Затем он опустил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но машин восемь или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кортежу: едем в южный пригород. Не хочу устраивать разборки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Кайн отдал приказ, и колонна машин свернула с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разыгралась сцена: пять черных автомобилей на бешеной скорости пронеслись мимо, поднимая столбы пыли, а следом за ними, не отставая, гнались девять минивэнов.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давно привыкли к подобным картинам: завидев кортеж, они лишь поспешно прятались по домам, а как только шум стихал — выходили обратно и продолжали заниматься своими делами. В этой привычке чувствовалась какая-то пугающая, горькая обыденность.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