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Линь Ло и И Сычэнь поссорились! Наша миссия значительно продвинулась, вы просто потрясающий, так держать! — Чэнь Янь услышал, как 001 ликует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хозяин, у 001 есть один маленький вопрос, — 001 замялся, и по его виртуальным пальцам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оригинальном сюжете Линь Ло из зависти к бедняжке постоянно создавал ему кучу проблем. Вчера вы велели мне сообщить Линь Ло, что И Сычэнь пришел навестить бедняжку. Вы не боитесь, что он доставит бедняжке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был системой, которую только что выпустили с конвейера, его мыслительные процессы были прямолинейны, как электрический ток, и он совершенно не умел мыслить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какие серьезные неприятности может создать Линь Ло? А что касается того, зачем я его оповестил, разве ваш видеоотчет не объяснил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Сычэнь — мужчина с ярко выраженным шовинизмом. Сейчас он воспринимает Линь Ло лишь как золотую птичку в своей клетке. У него нет к нему искренней жалости, поэтому, как только Линь Ло начнет хоть немного сопротивляться, те крохи симпатии, что остались у И Сычэня, мгновенно улетучатся.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хозяин хочет разрушить их отношения? Но ведь в конечном итоге они всё равно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прошли через всевозможные душевные и физические терзания, но разве в итоге не воссоединились? Система считала,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будут вместе, это предопределено. Но если возникнет непредвиденное обстоятельство, мы не можем знать наверняка, как именно все сложится. — Чэнь Янь вспомнил взгляд И Иня в тот день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о чем вы? — 001 не мог взять в толк, что за непредвиденное обстоятельство?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малыш, тебе не обязательно знать. Умница, иди поспи. — Чэнь Янь не хотел возиться с этим маленьким бестолковым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ой, хорошо, спасибо, хозяин! — Если бы у 001 было лицо, оно бы наверняка покраснело до корней волос. К сожалению, его программное обеспечение еще не позволяло понять, что его дорогой хозяин просто считает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ушел в спящий режим в сознании Чэнь Яня, а тот принялся задумчиво постукивать пальцами по столу — его привычка во время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догадку еще нужно проверить. Впрочем, догадка ли это? Похоже, пришло время встретиться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отбросил лишние мысли и взглянул на Чу Ханя — тот всё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Чу Хань пропадал у преподавателя, занимаясь исследованиями древних надписей, и был выжат как лимон. Тот, кто никогда не валялся в постели по выходным, сегодня позволил себе редкую роскошь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подошел, плотно задернул шторы, тихо умылся и вышел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вставай, поешь немного и доспишь, — Чэнь Янь поставил завтрак на стол, пытаясь разбудить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пропускать завтрак вредно для желудка, да и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Чу Ханя. Тот спал очень покладисто, его обычно бледное лицо сейчас раскраснелось, а густые, слегка загнутые вверх ресницы отбрасывали на веки крошечную тень, полностью сглаживая привычную остроту и холод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Яня руки зачесались от желания прикоснуться, он медленно протянул руку, чтобы коснуться ресниц Чу Ханя, но тот в этот самый момент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только что проснулся и, открыв глаза, сразу увидел руку Чэнь Яня. Расстояние было слишком коротким, и его зрачки рефлекторно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глубоко вздохнул, не отводя взгляда от руки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старшекурсник, у тебя в глазу соринка, — заметив взгляд Чу Ханя, Чэнь Янь тут же отдернул руку и, решив перейти в наступление, невозмутимо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Яня вогнали онемевшего от изумления Чу Ханя в краску. Тот тут же потянулся рукой к уголку глаза, но ничего там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Янь!!! — в комнате раздался лишь полный негодования и смущения крик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http://bllate.org/book/21534/2212280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