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секундой, минута за минутой... Прошло несколько мгновений, прежде чем Сяо Чэньси заметила, что в классе воцарилась неестественная тишина, будто весь мир замер. Сердце ее сжалось, и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114! Что происходит? Я же четко отдала приказ включить все фильтры красоты! Чем ты там занимаешься?! — Сяо Чэньси, охваченная паникой, отчаянно взывала к системе в своей голове, но та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побелело, на лбу выступили капли пота. Понимая, что дело пахнет керосином, она, не теряя ни секунды, нетвердой походкой поспешила покинуть класс, совершенно не обращая внимания на перешептывания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люди, которые только что яростно заступались за Сяо Чэньси, словно очнулись от долгого сна. Они растерянно переглядывались,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С чего я вдруг такое сказал? Сяо Чэньси ведь столько всего натворила, почему мне вдруг стало ее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недавние слова, они побледнели от страха. Обернувшись к все еще стоявшему неподалеку Дуань Юмину, они принялись угодливо кланяться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Дуань! Мы совсем не то имели в виду, просто будто помутнение нашло, клянемся, мы так не думаем! Черт меня дернул открыть рот, язык без костей! Вы человек великодушный, пожалуйста, не принимайте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лишь устало махнул рукой, показывая, что не держит зла. Однако гнетущее чувство не покидало его. Он молча опустился на стул и, глядя в пустоту,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Цзуй, наблюдавший за этой сценой, решил, следуя марксистским принципам, помочь главному герою выйти из состояния самоизоляции.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голос рядом, Дуань Юмин вздрогнул, будто на него плеснули ледяной водой. Он тут же поднял голову и уставился на обладателя голоса. Все его сомнения и тревоги исчезли, словно по волшебству, сменившись сияющей улыбкой, теплой,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подскочил к Ли Цзую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Ой, точно! Совсем забыл, что еще не представился однокласснику Ли! Прошу прощения, ха-ха! — Он глубоко вдохнул, выпрямился и с важным видом добавил: — Меня зовут Дуань Юмин, мне восемнадцать лет! У меня в городе три квартиры и пять машин! Но не волнуйся, у меня нет вредных привычек, и воспитание у нас в семье что надо! — С каждым словом на его лице расцветала все большая гордость и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Цзуй: ...Что за павлиньи танцы? С этим главным героем точно всё в порядке? Не надо было с ним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бросил на Дуань Юмина глубокий взгляд, отвернулся и продолжил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еще долго красовался рядом, но, не дождавшись ответа, опустил голову и увидел, что Ли Цзуй чем-то усердно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же холодный этот одноклассник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Дуань Юмин уселся рядом и затих. Ли Цзуй лишь подумал: Хорошо, этот щенок наконец угомонился, а то пришлось бы его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Ли Цзуй не хотел описывать его пафосными фразами вроде «время летит незаметно» или «годы бегут», которыми постоянно пичкала его голова система 507.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уроков Ли Цзуй, как приходящий ученик, неспешно начал собирать рюкзак. После того как Дуань Юмина вызвали из класса на последнем уроке, он так и не вернулся. Ли Цзуй не переживал: даже если этот мир будет прошит пришельцами вдоль и поперек, он все равно обладает главным козырем — уникальной аурой протагониста, дарованной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через безлюдный переулок, до него донесся слабый, почти неразличимый крик о помощи, а следом — грубые, сальные голоса нескольких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крошка, иди поиграй с нами! Глянь, какое личико, какая кожа нежная. А талия... просто загляденье. Хе-хе, сегодня нам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помрачнел. Его тело, пусть и помолодевшее по сравнению с прошлым миром, ничуть не утратило былой прыти. Не успели хулиганы опомниться, как он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подпрыгнул и с молниеносной скоростью ударил ногой по рюкзаку. Тот, будто снаряд, пролетел по идеальной траектории и с невероятной силой врезался прямо в того подонка, что тянул руки к лицу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Хулиган даже не успел среагировать, как мощный удар отбросил его на несколько метров. Он рухнул на землю, а окружающие лишь ахнули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у этого тела такая силища? Ли Цзуй посмотрел на лежащего без сознания бандита, подошел, сорвал с себя куртку и бросил ее назад, прикрывая девушку, сжавшуюся в углу с разорванной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пятеро. Похоже, тот, что уже валялся без чувств, был у них за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почувствовал облегчение: с остальными будет проще. Он еще не до конца привык к этому телу и не хотел получить травму до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товарища вывели из строя, остальные наконец очнулись и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наглый сопляк! Решил поиграть в героя? Не смей бежать! Бейте его, братва!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схватили железные прутья и бросились в атаку. Но что их неумелые взмахи значили против профессионала? Спустя десять минут в переулке слышались лишь стоны — вся банда валялась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перевел дыхание и подумал: Тело молодое, мощное, взрывная сила отличная, но выносливости пока не хватает. Надо будет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