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пудры заставил Лу Ханя невольно прикрыть нос. Он отступил на пару шагов, увеличивая дистанцию между собой и хозяйкой заведения. Если бы ему пришлось и дальше смотреть на это напудренное лицо, он опасался, что его стошнит еще до того, как он успеет что-нибудь съесть. Скривившись,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двух девиц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Люцзы, и тот поспешно достал из кошеля слиток серебра, вложив его в руку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увидеть серебро, как ее глаза засияли. Она подбросила слиток на ладони, оценивая вес, и скомандовала слуге, дожидавшемуся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Живо проводи господина в тихую, уединенную комнату и позови Лянь Сян и Син Юэ прислуживать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закивал, засуетился и, повернувшись к Лу Ханю, подобострастно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последовал за слугой на второй этаж. Когда они проходили мимо лестничной площадки, в коридоре стояли две куртизанки и о чем-то беседовали. Девушки были грациозны и необычайно хороши собой — настоящие красавицы, от которых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 Лань, внутри сам Ван Сюань, обладающий огромной властью. Обязательно ухватись за эту возможность! Если Ван Сюань приметит тебя, то богатство и почет будут обеспечены на всю жизнь. Только не забудь про меня,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которую назвали Цю Лань, изогнула губы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сестренка. Если мне удастся снискать расположение Ван Сюаня, я непременно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прошел мимо них, и его брови невольно сдвинулись к переносице. Он понизил голос и спросил Люцзы: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вообще в Государстве Линьтянь Ван Сюаней?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покосился на Лу Ханя так, словно смотрел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титул Ван Сюаня пожалован самим императором. Как вы думаете, сколько их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Хань наконец всё понял: выходит, Янь Сюань тоже заглянул в бордель.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ничего хорошего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сказали? — переспросил Люцзы, не расслышав слов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покачал головой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к отдельному кабинету под названием Зал Ста Цветов. Слуга толкнул дверь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уже собрался было шагнуть внутрь, но в тот самый момент дверь соседнего кабинета отворилась, и оттуда, нахмурившись, широким шагом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Лу Хань машинально обернулся. И надо же было такому случиться — тем, кто вышел из комнаты, оказался не кто иной, как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внезапно почувствовал неловкость, хотя сам не мог понять, с чего бы это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увидел Янь Сюаня, тот заметил его. Мужчины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зрительный контакт прервал другой человек, вышедший из того же кабинета. Это был мужчина средних лет, уже перешагнувший порог пятидесятилетия. Он тревожно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не уходите так 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заметил, что взгляд Янь Сюаня направлен не на него. Проследив за направлением взгляда принца, он обнаружил Лу Ханя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отвел глаза, больше не желая встречаться со взглядом Янь Сюаня. Он услышал, как тот произнес зловещим,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сын господина Лу,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кто перед ним, господин Ли заметно оживился и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господин Лу! Раз уж мы встретились, не желаете ли выпить с нами по чарочке?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Хань, не раздумывая, решительно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Продолжайте, продолжайте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снова раздался ледяной голос Янь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неужели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словах Янь Сюаня насмешку, Лу Хань поднял голову, сердито сверкнул на него глазами и, не желая уступать,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Чего мне бояться? В конце концов, мы здесь ради увеселений, какая разница, больше нас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