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закончила говорить, и Система тут же скорректировала сложность задания, понизив его с уровня F до уровня новичка. Линь Сяоцао мгновенно почувствовала, как к телу вернулась чувствительность. Пусть оно всё ещё оставалось скованным, но она, по крайней мере, смогла медленно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встала! — воскликнула Линь Сяоцао. Пережив паралич, она была рада уже тому, что может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сторонам. Раз задание состоит в том, чтобы передать заначку прежней владелицы тела её старшей внучке, значит, сначала эту заначку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начала шарить по кровати, перевернула одеяла и подстилки, но ничего не обнаружила, после чего принялась осматривать остальную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нет воспоминаний старухи Лю? — спросила она. — Как же я найду тайник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Хозяина, пожалуйста, исследуйте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самостоятельно так самостоятельно, — упрямо пробормотала Линь Сяоцао. — Не поверю,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задание для новичков не предполагало чрезмерных трудностей, и вскоре Линь Сяоцао обнаружила тайник под кирпичом в углу комнаты. Это был очень старый, потертый кошелек, внутри которого лежали лишь крошечный кусочек серебра да десяток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скривила губы. В душе она даже позавидовала той старшей внучке: пусть мать умерла, а отцу нет до неё дела, по крайней мере, у неё была бабушка, которая так хорошо к ней относилась и даже после смерти думала о ней. Её собственные родители были настолько холодны и безразличны, что, умри она, вряд ли бы хоть кто-то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деньги были при ней, оставалось найти внучку и отдать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вселилась в это тело, не имела никаких воспоминаний и ничего не знала. Если никто не придет, придется выбираться самой. Если не начать поиски сейчас, то к концу дня найти её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дверь. Был полдень, солнце палило нещадно, казалось, что под его лучами человек может просто расплавиться.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прищурилась, оглядываясь по сторонам в надежде найти кого-нибудь, кто мог бы указать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Привидение! — пронзительный женский голос мгновенно прервал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почувствовала, как этот крик резанул по ушам, и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Чего орешь! Какой еще призрак средь бела дня под солнцем? По-моему, это у тебя самой на душе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осеклась. Она присмотрелась к Линь Сяоцао и поняла, что это вовсе не призрак! Внутри у неё закипела злость: ну почему эта проклятая старуха до сих пор не сдохла?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же среди бела дня людей пугать? — сердито спросила женщина, которую звали Дахун.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женщина назвала её матерью, Линь Сяоцао поняла, что они из одной семьи. Однако, судя по тону, это была вовсе не дочь, а, скорее всего,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зачем! Ах ты, бессовестная баба, я еще жива, а ты меня уже хоронишь! — выругалась Линь Сяоцао.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найди мне мою старшую внучку, мне нужно с ней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Дахун закатила глаза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внучка давно замужем, отрезанный ломоть! Чего это она будет целыми днями в родительский дом бегать? Ты, часом, не спятила?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помощи от этой женщины не дождаться, Линь Сяоцао не стала на неё рассчитывать. Она развернулась и пошла прочь, решив, что сама кого-нибудь расспросит. Не может быть, чтобы она не нашла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деревенские жители отдыхали по домам, и на дороге почти никого не было. Линь Сяоцао немного приуныла: знала бы, что так выйдет, заставила бы ту женщину показать дорогу, глядишь, и задание выполнила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жалеть было поздно. К счастью, удача не совсем отвернулась от неё: пройдя немного, она увидела под большим деревом старика, который обмахивался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http://bllate.org/book/21558/2218760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