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Всё-таки курортные миры — это лучшее, что есть: что хочешь, то и ешь... — Голос Шуй Юньшэнь внезапно оборвался, стоило ей взглянуть на баланс мобильного счета. — Шуй! Сяои! А ну-ка объясни мне, почему этот абориген, чье тело мне досталось, настолько беден? Ты хоть понимаешь, что я только что закончила задание в мире постапокалипсиса и сейчас мечтаю только 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была высокоранговым агентом Бюро быстрых перемещений. Путешествуя по мирам и выполняя миссии, она время от времени выбирала себе курортный мир, чтобы как следует отдохнуть целую жизнь. Личности для таких отпусков предоставляли сами местные жители, добровольно заключавшие сделку с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Сяои был ее личным встроенным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внешность этого аборигена больше всего похожа на вашу, так что на коррекцию облика уйдет меньше энергии,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курортном мире Шуй Юньшэнь, конечно, пользовалась своим собственным телом, но сразу после приземления оно выглядело как оболочка оригинала, и требовалось время, чтобы постепенно вернуть ему привычный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человек — сирота, у него почти нет никаких социальных связей, что идеально подходит под ваш запрос на спокойный отдых. А отсутствие денег — не беда, я подобрал для вас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лишь усмехнулась, разозленная поведением своей меркантильной системы:</w:t>
      </w:r>
    </w:p>
    <w:p w:rsidR="00BB20FC" w:rsidRPr="00357A74" w:rsidRDefault="00357A74" w:rsidP="00BB20FC">
      <w:pPr>
        <w:jc w:val="left"/>
        <w:rPr>
          <w:sz w:val="28"/>
          <w:lang w:val="en-US"/>
        </w:rPr>
      </w:pPr>
      <w:r w:rsidRPr="00357A74">
        <w:rPr>
          <w:sz w:val="28"/>
          <w:lang w:val="en-US"/>
        </w:rPr>
        <w:t>— Помнится, каждый раз, когда в системном магазине появлялись новые скины, я вычищала их для тебя подчистую. Ты так экономишь, будто я настолько бедствую, что не могу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у Шуй Юньшэнь из ниоткуда возник манчкин. Кот замурлыкал, потираясь о ее руку, и уставился на хозяйку влажными,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ребенку хочется заработать на новые скины, кто я такая, чтобы запрещать? Работать, так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которую я выбрал, предложена расой механоидов из галактики C24. Из-за высокого уровня технологического развития они утратили способность чувствовать эмоции, поэтому им нужно, чтобы вы их собирали и передавали им. Они предоставили вам Систему Богатого Покровителя, которая дает бесконечные средства в виртуальном мире. Вы можете собирать эмоциональный отклик через донаты на стримах и другие действия. Зарплата выплачивается в зависимости от количества собранных эмоций, и все источники средств абсолютно легальны! Кроме того, при сборе особых эмоций можно открыть магазин Системы, где доступны уникальные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Сяои! Это не задание, это настоящий чит-код для отпуска. Принимай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подхватила кота и несколько раз чмокнула его 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самый заботливый помощник на свете. Функционал Системы Богатого Покровителя интегрирован, можете приступать к выполнению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память оригинала, Шуй Юньшэнь достала из холщовой сумки на диване старый телефон. Разблокировав его, она первым делом открыла магазин приложений. Оригинал никогда не смотрел стримы, поэтому ей нужно было скачать соответствующее приложение. Она нажала на иконку — никакой реакции. Попробовала еще несколько раз. Наконец магазин открылся, но тут же перебросил ее на рекламную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он почему-то не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закипела от ярости. Как только получит зарплату, первым делом выбросит этот кусок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Скачав приложение Айлэ, занимающее первое место по популярности, она не стала мудрить с ником и зарегистрировалась под своим именем. О стриминге она знала не понаслышке: в одном из миров ее заданием было стать топовой стримершей, и тогда она действовала грубо и эффективно — просто закидывала себя деньгами, пробиваясь в топ благодаря своей финансовой мощи. В этой жизни таких задач не стояло, так что стримить самой ей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она остановилась на трансляции девушки с мягкими чертами лица и благородной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значок фаната, Стар, спасибо за прожектор, Красавчик. Какой танец мне исполнить для тебя? — нежно спросила стримерша по имени Цзяи. — Хочешь танец в древнем стиле?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встала со стула и настроила камеру так, чтобы ее было видно в полный рост. Красавица будет танцевать? Шуй Юньшэнь тут же кликнула по трансляции. Цзяи исполнила популярный танец в древнем стиле — движения были плавными, на лице сияла мягкая улыбка, было видно, что у нее отличная хореографическая подготовка. Когда музыка стихла, она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запестрел сообщениями:</w:t>
      </w:r>
    </w:p>
    <w:p w:rsidR="00BB20FC" w:rsidRPr="00357A74" w:rsidRDefault="00357A74" w:rsidP="00BB20FC">
      <w:pPr>
        <w:jc w:val="left"/>
        <w:rPr>
          <w:sz w:val="28"/>
          <w:lang w:val="en-US"/>
        </w:rPr>
      </w:pPr>
      <w:r w:rsidRPr="00357A74">
        <w:rPr>
          <w:sz w:val="28"/>
          <w:lang w:val="en-US"/>
        </w:rPr>
        <w:t>— Стримерша танцует просто отлично!</w:t>
      </w:r>
    </w:p>
    <w:p w:rsidR="00BB20FC" w:rsidRPr="00357A74" w:rsidRDefault="00357A74" w:rsidP="00BB20FC">
      <w:pPr>
        <w:jc w:val="left"/>
        <w:rPr>
          <w:sz w:val="28"/>
          <w:lang w:val="en-US"/>
        </w:rPr>
      </w:pPr>
      <w:r w:rsidRPr="00357A74">
        <w:rPr>
          <w:sz w:val="28"/>
          <w:lang w:val="en-US"/>
        </w:rPr>
        <w:t>— Красиво, обожаю!</w:t>
      </w:r>
    </w:p>
    <w:p w:rsidR="00BB20FC" w:rsidRPr="00357A74" w:rsidRDefault="00357A74" w:rsidP="00BB20FC">
      <w:pPr>
        <w:jc w:val="left"/>
        <w:rPr>
          <w:sz w:val="28"/>
          <w:lang w:val="en-US"/>
        </w:rPr>
      </w:pPr>
      <w:r w:rsidRPr="00357A74">
        <w:rPr>
          <w:sz w:val="28"/>
          <w:lang w:val="en-US"/>
        </w:rPr>
        <w:t>— А-а-а, сестренка, ты такая прекрасная!</w:t>
      </w:r>
    </w:p>
    <w:p w:rsidR="00BB20FC" w:rsidRPr="00357A74" w:rsidRDefault="00357A74" w:rsidP="00BB20FC">
      <w:pPr>
        <w:jc w:val="left"/>
        <w:rPr>
          <w:sz w:val="28"/>
          <w:lang w:val="en-US"/>
        </w:rPr>
      </w:pPr>
      <w:r w:rsidRPr="00357A74">
        <w:rPr>
          <w:sz w:val="28"/>
          <w:lang w:val="en-US"/>
        </w:rPr>
        <w:t>— Ты училась танцам? Выглядит очень профессионально.</w:t>
      </w:r>
    </w:p>
    <w:p w:rsidR="00BB20FC" w:rsidRPr="00357A74" w:rsidRDefault="00357A74" w:rsidP="00BB20FC">
      <w:pPr>
        <w:jc w:val="left"/>
        <w:rPr>
          <w:sz w:val="28"/>
          <w:lang w:val="en-US"/>
        </w:rPr>
      </w:pPr>
      <w:r w:rsidRPr="00357A74">
        <w:rPr>
          <w:sz w:val="28"/>
          <w:lang w:val="en-US"/>
        </w:rPr>
        <w:t>— Из всех стримерш, что я видел, ты танцуешь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подарки, — голос Цзяи оставался таким же мягким. — Я закончила университет по специальности классический танец, так что этот номер — мой профиль. Поэтому, возможно, получилось неплохо. Другие стили могут выйти не так хорошо, ведь у каждого стримера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красивая, и танцует прекрасно, и эмоциональный интеллект на высоте. Зрители принялись осыпать ее подарками. Шуй Юньшэнь тоже зашла в раздел пополнения счета. Стричь купоны с Системы Богатого Покровителя, чтобы одаривать понравившуюся стримершу, казалось ей отличной идеей. В конце концов, ее эмоциональный отклик был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пользователи в приложении Айлэ могли пополнить счет максимум на тысячу за раз, но черная карта от Системы была не чета обычным. Как только Шуй Юньшэнь привязала ее к аккаунту, в личные сообщения тут же постучалась персональный менеджер приложения по имени Сяочжи. После добавления в мессенджере Сяочжи моментально открыла для нее особый статус с возможностью произвольного пополнения счета. Шуй Юньшэнь, довольная, первым делом закинула миллион, чтобы проверить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телефон был ужасно старым и тормозил, он не поддерживал функцию разделения экрана, поэтому во время общения с менеджером и пополнения счета Шуй Юньшэнь не видела, что происходит в комнате Цзяи. Вернувшись к трансляции, она заметила, что улыбка исчезла с лица девушки, а в глазах застыл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я никогда не выражала пренебрежения к тебе. Не знаю,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 ником «Рукой достать звезды» ответил в чате:</w:t>
      </w:r>
    </w:p>
    <w:p w:rsidR="00BB20FC" w:rsidRPr="00357A74" w:rsidRDefault="00357A74" w:rsidP="00BB20FC">
      <w:pPr>
        <w:jc w:val="left"/>
        <w:rPr>
          <w:sz w:val="28"/>
          <w:lang w:val="en-US"/>
        </w:rPr>
      </w:pPr>
      <w:r w:rsidRPr="00357A74">
        <w:rPr>
          <w:sz w:val="28"/>
          <w:lang w:val="en-US"/>
        </w:rPr>
        <w:t>— Я подарил значок фаната — ты просто сказала спасибо. А когда «Мир прекрасен» кинул прожектор, ты согласилась танцевать. Это ли не пренебрежение? Только потому, что прожектор дороже значка? Ха, нынешние стримерши — сплошь меркантильные девки! Чтобы сохранить имидж, даже не признаете этого. Лицемерки! Как же бесит ваша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