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отношения Линь Чжихуаня и Юань Цзюньчуаня не просто зашли в тупик — они сделали шаг назад. Если раньше Линь Чжихуань всегда встречал Юань Цзюньчуаня радостной улыбкой, то теперь смотрел на него так, словно увидел своего злейшего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обязаны посетить сегодняшний королевский банкет, — стоявший в стороне адъютант произнес это с предельной серьезностью. — Вам нельзя отказываться, Его Величество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бросил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отдаешь мне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адъютант, задрожав, как лист на ветру,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раз и навсегда, — Юань Цзюньчуань шагнул к нему, — ты — моя собака, а не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Адъютанта передернуло, и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слегка смягчил свой властный тон, заложил руки за спину и повернулся к окну. Даже когда солнечный свет падал на него, от генерала исходил такой холод, что адъютанта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война на последние несколько месяцев стихла, Юань Цзюньчуань проводил время в праздности, и адъютанта вызывали редко. С чего бы генералу быть в таком скверном расположении духа всего через несколько дней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недавние слухи, гуляющие в высшем свете: мол, генерал спускает огромные суммы на своего любовника. Неужели всё дело в том Омеге из Клана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 — волчат приручить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колебался, стоит ли спрашивать, но Юань Цзюньчуань внезапно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когда-нибудь был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человек, — повторил Юань Цзюньчуань.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еще нет, — ответил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тайно влюблен в дочь Нидиата? — Юань Цзюньчуань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адъютант застыл на месте, смущенно опустив голову. —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этого не заметит с твоими-то ужимками? — Юань Цзюньчуань холодно усмехнулся. — Каждый раз, встречая ее, ты теряешь дар речи. Неужели думал, что хорошо это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Любовь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скрыть? — Юань Цзюньчуань помолчал несколько секунд и тихо добавил: — Но почему тогда я ничего не вижу? Ни единого следа, ни малейшего намека… Такое чувство, что я ему даже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прошлой ночью столкнулся с маленьким волчонком, когда тот вышел попить воды. Малыш был так напуган, что выронил стакан. Тот ужас в его глазах… он видел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тот только попал в Резиденцию генерала, он был единственным, кто не боялся Юань Цзюньчуаня. Неужели теперь он стал таким же, как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адъютант надеялся, что ослышался. — Вы имеете в виду… Линь Чжихуаня?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еще? — Юань Цзюньчуань скривил губы и подошел к шкафу, вглядываясь в свое отражение в зеркальной дверце. На него смотрел мужчина с волевыми бровями и пронзительным взглядом, невероятно красивый. Даже несмотря на то, что от него исходила пугающая аура крови и битв, многие знатные дамы были в него влюблены. Почему же Линь Чжихуаню не нравится это лицо? Почему он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Адъютант, — Юань Цзюньчуань нахмурился и спросил с предельной серьезностью: 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Нет никого, кто не испытывал бы трепета перед генералом, — тут же ответил адъютант. — Ведь генерал — высшее божество в наших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лесть оказалась неуместной. Услышав это, Юань Цзюньчуань нахмурился еще сильнее, а в его глазах вспыхнул такой яростный огонь, будто он готов был поглотить собеседника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покрылся холодным потом, лихорадочно соображая, что же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Юань Цзюньчуань потер переносицу. — Готовься к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поспешил исполнить приказ, но на полпути внезапно остановился. Подождите… вопрос генерала, кажется, подразумевал совсем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лицо генерала, омраченное глубокой печалью, а затем — прекрасное, радующее глаз лицо Линь Чжихуаня. Внезапно его осенила дерзкая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генерал и правда влюбился? И задавал такие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еще сомневался, пока Юань Цзюньчуань не облачился в роскошный парадный мундир. Посмотревшись в зеркало,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Маленькому волчонку должно понравиться,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едва сдержал гримасу, мысленно воя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шестнадцатилетняя девица, грезящая о первой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