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был в середине работы — он как раз шлифовал камень, когда в дверь постучал дворецкий и принес ему немного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немного, не стоит так перетруждаться, — сказал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человек устать, просто сидя за столом и работая руками? Но стоило Линь Чжихуаню услышать эти слова, как глаза тут же отозвались режущей болью, тело налилось тяжестью, и он действительно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меня здесь слишком избаловали, — наивно подумал Линь Чжихуань, которому до начала периода течки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подоконнике, поглощая закуски одну за другой, и молча ругал себя за слабость. Набив желудок, он стряхнул с пальцев крошки, как вдруг услышал звук подъезжающего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вернулся Генерал, он поспешил выглянуть в окно, но увидел, как из машины выходит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ослепительно золотистые волосы, искусно уложенные в прическу, на фоне которых кожа казалась белым снегом, лежащим на лепестках красной сливы. Слуга раскрыл над ней зонт, и она, приподняв подол своего изящного роскошного платья, вышла из машины, о чем-то беседуя с дворецким, вышедшим ее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Она была до того хороша собой, что даже горничные застыли, завороженно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снова взял кусочек закуски, отправил его в рот и, уцепившись за подоконник, с любопытством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глубоким почтением проводил гостью в дом. Девушка ступала грациозно, но, словно почувствовав чей-то взгляд, внезапно подняла голову и посмотрела прямо на Линь Чжихуаня.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глаза, напоминавшие спокойный, глубокий океан под лучами солнца, смотрели прямо в душу. Линь Чжихуань замер с набитым ртом, широко распахнув глаза, совсем как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едва заметно усмехнулась, глядя на него,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 Сестра Генерала? Или, может быть, какая-то знатная леди, влюбленная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Чжихуаня наполнилось сомнениями. Ему очень хотелось спуститься вниз и расспросить обо всем, но его положение... В глазах окружающих он был лишь любовником, и какое он имел право вмешиваться? Если он случайно оскорбит высокопоставленную особу, это доставит Генералу лишние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искать встречи с гостьей, но она сама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попросил Линь Чжихуаня спуститься: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Лия просит вас спуститься, чтобы вместе попить чаю и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Лия? — имя показалось Линь Чжихуаню знакомым. Он вдруг вспомнил, как на недавнем аукционе за один лишь молочный зуб принцессы Лии люди были готовы перегрызть друг другу глотки, а сам Генерал называл ее обладательницей божественной красоты. — Но зачем я понадобился Принцессе 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любовник, откуда ей знать о его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увидел, что дворецкий смущен,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драгоценной дочерью короля, и он ни при каких обстоятельствах не мог позволить себе ее оскорбить.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вошел в гостиную и увидел Принцессу Лию, которая сидела, чинно попивая черный чай. Он нерешительно подошел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Принцесса Лия подняла глаза, ее длинные ресницы дрогнули. — Садись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сел напротив, чувствуя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Лия невозмутимо разглядывала его. На нем были удобные домашние шелковые штаны и рубашка, мягкие волосы слегка растрепались, но даже такой наряд не мог скрыть его природную красоту. В уголках глаз таилась нежность, а слегка припухшие губы выглядели так, будто их только что 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Лия опустила взгляд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все говорят о том, что у Генерала появился прекрасный любовник. Сегодня я убедилась, что слухи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опешил. Не зная, что ответить, он лишь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Генерал так сильно вас любит, должно быть, вы обладаете какими-то особыми достоинствами? — снова спросила Принцесса 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мне нет ничего, за что Генерал мог бы меня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Принцесса Лия слегка усмехнулась. — А люди вокруг судачат, что из-за вас Генерал целыми днями только и делает, что предается любовным утехам...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отвел взгляд, не желая отвечать на эти неприятные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зачем Генерал отправился в императорский дворец? — спросила Принцесса Лия. Увидев, что он молчит, она продолжила сама: — Из-за войны с Кланом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Чжихуаня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http://bllate.org/book/21562/2219917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