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спустя всего несколько дней Чу Няньсин, снедаемый тоской, сидел в библиотеке и мысленно общался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бы я ни пытался окружить Му Тинъе заботой и вниманием, он неизменно сохраняет это ледяное выражение лица. Подозреваю, что у него паралич лицевых мышц, он просто от природы не способен быть приветливым!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будет, если я провалю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бодрый голос Системы 520: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со мной ты ни за что не провалишься!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смущенно опустил глаза. Уж больно оптимистично настроена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провалю?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лишишься очков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Чу Няньсина автоматически прозвучало уведомление: Ваша банковская карта уменьшилась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закончила фразу, а в голове у парня уже начался подсчет убытков. Очки рейтинга конвертируются в реальные деньги в соотношении один к десяти. Если он провалит задание, то потеряет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боли. Как он вообще мог допустить такую ужасную мысль? Деньги прямо перед ним, как можно упустить такой шанс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до своей смерти он был маленьким господином в богатом доме, жил в роскоши, ни в чем себе не отказывал, но потом его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жизнь Чу Няньсина превратилась в сплошную череду горьких слез. Именно тогда этот избалованный юноша впервые осознал, насколько важны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Няньсин предавался невеселым размышлениям, к нему бесшумно приблизилась чья-то фигура. Златовласый красавец с любопытством заглянул в его книгу, а затем с нечитаемым выражением лица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весьма специфические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Лайер окинул его оценивающим взглядом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С твоей внешностью я должен был заметить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невинно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раньше я был не слишком 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Лайер не стал зацикливаться на этом. Он был человеком крайне общительным, и уже через пару минут Чу Няньсин узнал, что покровителем этого златовласого юноши является глава сектора Б, а Му Тинъе с этим главой — друзья. Цель Лайера была проста — обычное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насчет чего? — озадаченно спросил Чу Няньсин.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Лайер понимающе подмигнул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чего еще? Конечно, всем интересно, кто смог прибрать к рукам главную красавицу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твоей миловидной внешностью неудивительно, что Му Тинъе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юноша подпер подбородок рукой и, не мигая, смотрел на остолбеневшего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сколько разбитых сердец среди местных парней после твоего внезапного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Няньсину стало неловко. Похоже, даже в тюрьме невозможно скрыться от сплетен. И надо же, в тюрьме есть даже такие группы людей — век живи, век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Лайера ему пришлось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Му Тинъе совсем не те отношения, о которых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юноша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всё понимаю! Как говорят у вас в Китае, нужно быть скромнее,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лишь промолчал. Слухи губительны, он ведь правда всего лишь его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Нянсин.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Лайер решил, что имя Чу Няньсина выговорить слишком сложно, и просто сократил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Чу, а как ваш босс в постели? — Лайер игриво оскалил клык. — У него такое мощное тело, такие крепкие бедра… Мы все гадаем, кому же в итоге достанется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разговор стремительно скатывается в пошлую плоскость, Чу Няньсин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юноша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он такой холодный. Никто из местных парней не решается залезть к нему в койку, боятся, что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бесхитростная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мужчина одним ударом сбивает с ног здоровяков весом в сотни фунтов, Чу Няньсин с содроганием кивнул. Если попытка залезть в постель не удастся, вынесут оттуда, скорее всего, вперед ногами. Смельчаки, рискнувшие на такое, достойны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ожидающим ответов взглядом Лайера, Чу Няньсин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нас нет таких отношений, так что ответить на твой вопрос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вернуть книгу на место, чтобы наконец избавиться от назойливого любопытства златовласого парня. Перед тем как отдать книгу, он мельком взглянул на обложку: Секреты свиноводства — путь к вашему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название книги словно ударило его по лицу. Неудивительно, что Лайер счел его интересы странными, ведь он вытянул с полки первое попавшееся. Интересно, а в Америке можно разбогатеть на разведении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избавившись от златовласого красавца, который всё еще смотрел на него с недоверием, Чу Няньсин вернулся в их общую комнату и столкнулся с Му Тинъе, который только что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слов Лайера, взгляд Чу Няньсина невольно скользнул ниже пояса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Няньсин, словно ошпаренный, быстро отвел взгляд, но, всё еще находясь под впечатлением от разговора, снова, против своей воли, посмотрел на то место, которое у Му Тинъе казалось совсем не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насмешливым и явно недобрым взглядом мужчины, Чу Няньсин почувствовал, как в голове загудело. Он решил перейти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закрываешь дверь, когда моешься? — а затем, осознав, что злить этого человека не стоит, неловко добавил: — Так ведь и простудиться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спорить, лишь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Какая досада. Тогда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который выглядел так, будто у него душа ушла в пятки, Му Тинъе спокойно обернул полотенце вокруг бедер. Вспомнив пылающее лицо юноши, он подумал, что хотя снаружи тот всё еще держится гордо и дерзко, внутри он, должно быть, совершенно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жадно пялился туда, а сам отрицает, что гей, значит, попался с поличным. Неудивительно, что все эти его грязные трюки и масляные взгляды исчезли — оказывается, у него были другие планы! Он ведь говорил, что в последние дни взгляд юноши стал каким-то нечистым. Раньше, когда он крутился рядом, его глаза всегда искали, что бы ценного украсть, а теперь переключились на самого хозяина. Неудивительно, что он так старался в эти дни. Надо же, а ведь он довольно расчетлив.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был уверен, что его никто не заметил, хотя, как только мужчина отворачивался, он беззастенчиво разглядывал его — в точности как и все остальные, кто пытался к нему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свою койку, Чу Няньсин больше не смел смотреть по сторонам, а потому не заметил многозначительного взгляда мужчины. Вспомнив, что Система тоже издала возглас, он, пытаясь отвлечься,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видишь такие интимные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гадость! У Системы, конечно, есть механизмы защиты от подглядывания.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«вау»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вижу длину пикселей цензуры…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не знал, что и сказать. Значит, для Системы это всего лишь большой кусок цензуры? Это же явная недоработка! Наверняка баг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во время его собственного купания может произойти то же самое, Чу Няньсин молча составил предложение по исправлению системных механизмов для Главного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http://bllate.org/book/21566/2220564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