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бросил взгляд в сторону умывальника и слегка приподнялся. Как можно так долго стирать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нежные, словно девичьи, руки Чу Няньсина, он нерешительно опустился обратно. Ладони парня были на добрую четверть меньше его собственных, так что, возможно, медленная возня с бельем — это вполне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некоторое время Му Тинъе резко встал. Он впился взглядом в залитый теплым светом уголок. Прошло всего несколько дней, как он мог так быстро ослабить бдительность перед человеком с темным прошлым, который без спроса трогает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человеком, который, возможно, питает к нему скрытые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толпы назойливых поклонников, которые раньше лезли к нему изо всех сил, Му Тинъе ощутил приступ раздражения. В те годы, когда он еще не достиг таких высот, многие не гнушались ничем, лишь бы затащить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распутного отца некоторые даже осмеливались тайком брать его одежду для своих грязных целей. Одно воспоминание об этом вызывало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Няньсин из таких? — с сомнением подумал Му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том, что подсознательно не хочет думать о Чу Няньсине плохо, Му Тинъе помрачнел. Когда он успел так проникнуться доверием?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дернулись. Он достал спрятанные здесь Шэнь Минцзэ сигареты и спички,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Сильной тяги к курению у него не было, он прикладывался к сигарете лишь изредка, поэтому ему пришлось чиркнуть спичкой дважды, чтобы зажечь эту довольно дорогую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затяжек, Му Тинъе, словно приняв окончательное решение, направился к источнику теплого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Няньсин еще не подозревал, что подозрительный главарь банды вот-вот нагрянет с проверкой. Он беспомощно смотрел на гору пены, которая росла с каждой секундой, и боялся пошевелиться. Совсем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перекошенным от горя лицом он взмолился системе: Система, что делать? В скачанном тобой видео говорилось, что стирального порошка нужно в меру. Откуда мне знать, сколько это — в меру? Я просто сыпал, как интуиция подсказывала...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Забыла, что хост — полный ноль в быту...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стирать здесь до скончания веков?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спиной заставил Чу Няньсина замереть. Он не смел пошевелиться. Стоило ему двинуться, как черный властелин, о котором они с системой только что говорили, увидит таз, полный пены, в котором даже не было видно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Можно ли наладить отношения и стать братьями, если ты только и делаешь, что создаешь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и без того подозрительный Му Тинъе, заметив его виноватый вид, зашагал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поспешно развернулся, стараясь спрятать за спиной руки, по локоть в пене, чтобы мужчина ничего не заметил. Его лицо покраснело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других камерах не было такой отдельной комнатки, этот санузел был до неприличия тесным. Из-за особенностей обзора, даже будучи невысоким, Чу Няньсин мог полностью закрыть собой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Тинъе был острым, как нож. Его массивная фигура перегородила выход, словно он хотел прожечь парня насквозь. С невозмутимым видом он снова затянулся и нарочито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Чего так испугался? Натворил чего-то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Чу Няньсин, охваченный этой тенью, окончательно оцепенел. Он в слезах обратился к системе: Система, почему он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Разве раньше он не был для тебя малышом Пятым? Она знала, что хост вечно путает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просто не постирал его одежду? Стоило ли так меня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Няньсин задал свой ежедневный философский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должен стать с ним закадычными друзьями, чтобы мы могли обсуждать всё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утешить его: Возможно, он из тех мужчин, у которых холодная оболочка, но горячее сердце. Мне кажется, твои старания уже дают эффект, просто внешне этого пока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Няньсин: Если бы ты убрала слова возможно и мне кажется, я бы поверил хотя бы на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глядя на мужчину, который, потеряв терпение, сделал шаг вперед, он уверенно заявил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человек с холодным лицом и таким же холодным сердцем, снаружи и внутри одно и то же. Я все эти дни крутился вокруг него, старался посылать сигналы дружбы, и что в итоге? Он просто пришел ко мне с таким грозным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 больше нечего, Чу Няньсин, чувствуя себя ужасно, но стараясь сохранить лицо, отошел в сторону. С досадой он бросил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ждет. Когда я стану его лучшим другом, с которым он будет делиться всем, он у меня еще попляшет!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520 молча поставила хосту пометку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наконец увидел, каких дел натворил Чу Няньсин. Он на мгновение замолчал, чувствуя, как в горле пересохло, а наигранная суровость на лице сама собой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Тинъе стоит в молчании, Чу Няньсин, которому почему-то показалось, что мужчина вдруг стал ниже него ростом, сжал пену в руках и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насыпал я много порошка, и что? Почему ты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вгляделся в лицо парня, на котором еще оставались следы пены, и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знал: Чу Няньсин не из тех людей, кто отличается умом и сообразительностью, на подлости он просто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стер пену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бестолочь? Одеяло сложить не умеешь, одежду постирать не можешь. Почему ты ведешь себя как избалованный мажор, даже больше, чем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Няньсину было всё равно, главное — не выдать, что он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так близко подходить? Пусть он и злой, но мужчина чертовски красив. В нем есть какая-то первобытная, дикая свобода, от которой сердце начинает биться чаще, а лицо — краснеть. Типаж, очень популярный в гей-среде.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льющейся воды. Чу Няньсин посмотрел в сторону: Му Тинъе взял всё в свои руки, выудил одежду и выплеснул полную тазу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его мощной фигуры тазик казался детской игрушкой. Особенно после того, как Чу Няньсин видел его с таким грозным выражением лица — это создавало невообразимый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него это выходило гораздо увереннее, чем у суетливого Чу Няньсина.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крошечной уборной, он бросил взгляд на кровать Му Тинъе, где уже лежало аккуратно сложенное одеяло, и виновато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эти дни он занимался ерундой. Это наглядно доказывало, что первый пункт стратегии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посоветовался с системой: Система, у тебя нет ощущения, что первый пункт стратегии не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сразу перейти ко второму? А может, их можно совместить?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 и в итоге снова вывела содержание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Дай-ка глянуть, что там было во втором пункте?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открыл системную панель и пролистал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пункт: Явные поведенческие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собеседник ни сказал или ни сделал, нужно чаще его хвалить, чаще улыбаться, следить за тем, чтобы улыбка была искренней и естественной. Желательно обсуждать темы, интересные обоим, чтобы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Секрет: Чаще общайтесь, будьте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бы... кажется... довольно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скривился. Часто общаться с Му Тинъе? О чем? О том, как он одним ударом сбивает людей с ног? Или о том, сколько зубов он выбил противнику? Или, может, обсудить, как они оба с почетом попали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слова на панели, чувствуя, что от стратегии годится только первая часть. Насчет второй он боялся, что если они начнут разговаривать, то ему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не знал, снятся ли Чу Няньсину кошмары, но ему самому они снились: в них он по ошибке довел парня до слез и плавал в океане из его слез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сна его обычная бдительность притупилась. Проснувшись, он обнаружил, что к нему тянется чья-то голова, и от неожиданности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происшествия с сияющим лбом и изогнутыми в улыбке бровями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Тинъе, чьи кулаки уже были готовы к бою, замер: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трюк? Почему он так быстро меняет тактику?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головной болью потер виски. Хотя ему не были неприятны эти странные выходки парня, он точно не собирался становиться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и чаще улыбаться. Галочка.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Няньсин, умываясь, мысленно поставил отметку: сегодняшняя порция улыбок доставлена.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http://bllate.org/book/21566/2220567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