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Дзинь-дзинь-дзинь… Звонкий и чистый звук будильника отчетливо раздавался в полумраке и тишине комнаты. Ши Юсин резко сел на постели и затуманенным взором оглядел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холодный механический голос системы 001: [Воспоминания успешно переданы, пожалуйста, позвольте носителю адаптировать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голова Ши Юсина еще не до конца осознала слова 001. Только он собрался задать вопрос, как в черепной коробке вспыхнула резкая боль, словно туда насильно затолкали нечто инородное.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 сознании быстро проносились обрывки воспоминаний. Обе руки Ши Юсина, упершиеся в матрас, глубоко увязли в теплом желтоватом одеяле, а в ушах все еще продолжал надрываться противный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замер неподвижно посреди кровати, и воспоминания, хлынувшие в голову, казались ему удивительными и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укрывавшее его одеяло слегка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мягкий, доброжелательный голос управляющего Ли: — Маленький господин, вы проснулись? Завтрак уже готов, а после еды вам нужно отправляться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посмотрел на дверь, слушая знакомый, но в то же время чужой голос. Отыскав в памяти привычный сценарий, он подражающей интонацией отозвался в коридор: — Дядя Ли, я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подпитке из чужих воспоминаний Ши Юсин уже почти безупречно овладел местной манерой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комнаты ответ Ши Юсина, управляющий Ли развернулся и отошел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с любопытством вертел в руках будильник, изучая его со всех сторон, а тот продолжал вибрировать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…001 больше не мог на это смотреть и решил прекратить попытки Ши Юсина и дальше валяться в постели, самозабвенно играя с будильником.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пожалуйста, отложите эту вещь и отправляйтесь в ванную умываться.]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холодному электронному голосу зазвучать в голове, как Ши Юсин прервал свои манипуляции. Сморщив личико, он протянул разочарованное о, но неохотно вернул будильник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привычные действия по воспоминаниям прежнего Ши Юсина — подъем, умывание, переодевание, — он не слишком уверенно со всем справился и только после этого спустился вниз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поскольку Ши Юсин впервые передвигался на собственных ногах, он несколько раз чуть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поблизости никого не было, иначе провал был бы неизбежен, — мысленно с облегчением подумал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уже давно поел и уехал в офис, поэтому за столом сидел только Ши Юсин — глаза его сияли, и он неторопливо, кусочек за кусочком, уплетал свой завтрак.Доев последний кусочек, Ши Юсин остался полностью доволен, закинул за спину маленький ранец, надел панаму от солнца и тепло-жёлтую защитную маску, после чего неторопливо последовал за управляющим Ли, который держал над ним чёрный зонт,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Юсин всё это делал, управляющий Ли с доброй улыбкой наблюдал за ним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Ши Юсин закрыл глаза, притворяясь спящим, и изо всех сил терпел, чтобы не открывать их, а затем, словно ничего не видавший в жизни глупый малыш, принялся во все глаза глазеть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думал, что Ши Юсин, как обычно, не выспался и досыпает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школьных ворот, Ши Юсин бросил на них взгляд, а затем сделал шаг назад, после чего смог смутно разглядеть два иероглифа — Сунцяо.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Юсин зашевелились, и он уже собирался о чём-то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подал голос 001, развеяв его сомнения: Когда ты полностью сольешься с этим телом, твоё зрение тоже постепенно вернется к тому состоянию, какое было у него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школу Сунцяо для Ши Юсина открыл его отец, а в самом названии заложено пожелание счастья, долголетия, здоровья и благополучия, что говорит о глубокой любви отца к своему сыну.Однако после смерти матери Ши Юсин стал всё более замкнутым, не любил общаться с людьми, поэтому о его истинном происхождении знал только директор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Единственной, с кем он хоть как-то соприкасался, была героиня этой книги Бай Кэкэ. Поскольку манеры и аристократическое изящество девушки очень напоминали ему мать, Ши Юсин постоянно тайком поглядывал на неё или следовал по пятам. Героиня со всей строгостью дала ему понять, что отвергает подобное преследование, и после этого Ши Юсин перестал ходить за ней следом, однако всё равно продолжал украдку за ней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поклонников героини такое поведение Ши Юсина выглядело жалкой попыткой жабы возвыситься до лебедя, из-за чего он регулярно становился мишенью для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а где настоящий Ши Юсин? — легкомысленным тоном поинтересовался юноша, заставив 001 на миг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хозяин, прежний Ши Юсин пошёл на это добровольно, взамен мы лишь должны исполнить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Юсин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ещё появится по ходу сюжета, хозяину же пока достаточно просто постепенно исследовать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http://bllate.org/book/21571/2221398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