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разразилась сенсационная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Генерального директора развлекательной группы Лиюань, Фу Синьцзэ, и наследницу всемирно известного люксового бренда Фуи Интернешнл засняли глубокой ночью входящими в отель. Поползли слухи о скорой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информация просочилась в прессу, акции обеих компаний заметно пошли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одном из частных клубов женщина, полулежавшая в кресле напротив Фу Синьцзэ, с улыбкой пригубила красное вино и приподняла бокал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было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Женщиной этой была Селина, та самая невеста Фу Синьцзэ.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распространяются невероятно быстро. Куда бы я сейчас ни пошла, везде спрашивают, правда ли я помолвлена. Боже, как они могут думать, что я, деловая женщина, решусь выйти замуж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высокомерно развела руками. Её целью было стать наследницей Фуи Интернешнл, ей еще предстояло одолеть сильного конкурента, так что времени на всякие романтические глупости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внести ясность,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время ещё не пришло, — Фу Синьцзэ приподнял бровь и улыбнулся. — Не стану скрывать, подобные сплетни преследуют меня постоянно. К тому же сейчас обе стороны в выигрыше, почему бы не позволить им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позволит Селине ничего опровергать, ведь всё это было его намеренным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Вэй, услышав ужасную новость о помолвке Фу Синьцзэ, вскоре получила сообщение от его секретаря. Смысл сводился к тому, что генеральный директор сейчас крайне занят, и ей не стоит беспокоить его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подтвердило правдивость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Как же так! — Цинь Вэй рухнула на диван и зарыдала в голос. — Фу Синьцзэ, Фу Синьцзэ, как ты мог так со мной поступить! Чем та женщина лучше меня? Только тем, что её семья богаче? Ты сделал это ради денег? Ради выгоды? Нет, за что мне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Ли, напуганная до смерти, не смела издать ни звука, прячась в углу и дожидаясь, пока та закончит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постучали. Фу Сыянь, как и всегда, словно по часам, появился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Вэй увидеть его, как слёзы хлынули из её глаз, словно прорвавшаяся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Сыянь, что мне делать? Что мне делать… Синьцзэ больше не хочет меня знать, он собирается жениться на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поспешно шагнул к ней и заключил в объятия, и Цинь Вэй зарыдала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её всю ночь, пока Цинь Вэй не выплакалась и не уснула, и только тогда на цыпочках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ушёл, Цинь Вэй тут же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истерики она постепенно успокоилась и в этот момент осознала: больше, чем самого Фу Синьцзэ, она боится потерять ресурсы и связи, которые он ей предоставлял.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будущая жена — богатая наследница, она никогда не позволит мужчине помогать другой женщине. Если об этом узнают СМИ, не говоря уже о том, какой властью обладает семья невесты, она сама в глазах общества станет настоящей любовницей, на которую обрушатся все проклятия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делать? Соперница обладает огромным влиянием…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 снова залилась слезами от отчаяния, но вдруг её взгляд сфокусировался на горячей воде, которую принёс ей Фу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наконец забрезжил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 прошло и нескольких дней после скандала, как Цю Тан узнал, что Фу Сыянь собирается в заграничную командировку. Проверив информацию, он обнаружил, что у Цинь Вэй на то же время запланирована поездка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прилипала!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Тан насмешливо размышлял об этом, зазвонил его телефон. На экране высветилось имя матери прежнего владельца тела. Он приподнял бровь и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Тантан! С твоим отцом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http://bllate.org/book/21605/2228238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