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вместе с Цзи Чэном, они обнаружили, что на часах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ещё в машине начал клевать носом, а по приезде, едва успев умыться, сразу отправился в свою комнату. Натянув пижаму, он рухнул в тёплую постель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Синъюня разбудил будильник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высокочастотный звук пронзил его голову, отдаваясь в висках так, словно кто-то пытался вытрясти саму душу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пребывая в полном замешательстве. Прядь волос на лбу торчала в сторону, а на нежной щеке отпечатался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протёр глаза и, зевнув, взглянул на настенные часы. На них красовалось семь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 меня поднимать?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опаздываешь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Сонное оцепенение мгновенно слетело с него. Цзи Синъюнь широко распахнул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 легенде является старшеклассником, а следом за этим пришли мысли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жалобно вздохнул и, смирившись с судьбой, начал переодеваться, готовясь к учебному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школьная жизнь, от которой он так давно отвык, вернётся в таком виде. Эти бесконечные ранние подъёмы и изнуряющая учёба казались ему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в столовой было полно еды, которая всё ещё подогревалась в специальных лотках. Здесь было всё: от китайских блюд до европейских, от них исходил аппетитный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лежала записка, а рядом — толстая тетрадь в обложке из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уехал в офис. Не забудь позавтракать. Сегодня в школу можешь не идти, оставайся дома и как следует отдохни, я уже договорился насчёт твоего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Если станет скучно, игровая комната и кинозал на верхнем этаже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важное!!: Внимательно прочитай тетрадь, которую я оставил на столе! Это очень важно!! Вечером вернусь и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восклицательных знаков в последней фразе было таким, что Цзи Синъюнь едва не перестал узнавать этот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взял тетрадь. Она оказалась довольно увесистой, с простой обложкой без всяких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составил для него учебные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решил, что ему не хватает знаний о физиологии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открыл обложку и, увидев содержимое,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целесообразности Шэнь Тинсюаня в качестве подходящего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глубокому убеждению, он не подходит. На мой взгляд, у него есть следующие недостатки: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Чрезмерно высокомерен и смотрит на всех свысока. Такой человек не будет проявлять нежность к своей половинке, вероятность применения эмоционального насилия превышает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Обладает броской, выдающейся внешностью. Разве может человек с таким лицом, притягивающим взгляды, хранить верность партнёру?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Узкие, вытянутые глаза, что говорит о некоторой холодности натуры…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нелепых пунктов набралось несколько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то его нос, глаза и губы удостоились разбора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 мнению брата, Шэнь Тинсюань был плох во всём. Он раздражал его до такой степени, что придраться можно было к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бегло просмотрел текст. В основном это были лишь субъективные впечатления брата, ведь никаких реальных изъянов у парня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Брат в очередной раз подтвердил свой статус босса, управляющего несколькими публичными компаниями. Мастерство высасывать претензии из пальца у него явно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был равнодушен к Шэнь Тинсюаню, поэтому читал все эти придирки, написанные рукой брата, как комедийный роман, время от времени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Система несколько раз напомнила, что нужно двигаться по сюжету и поторапливаться в школу, он с неохотой отложил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машине мысли Цзи Синъюня всё ещё возвращались к списку недостатков Шэнь Тинсюаня. Его отвлёк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долго собирался с духом, чтобы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впредь не просите меня помогать вам обманывать босса. Сегодня он устроил мне такой разнос, что я чуть не лишился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это дело, конечно, но босс души в вас не чает. Пожалуйста, не капризничайте больше, не расстраивайте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наблюдал за тем, как растёт Цзи Синъюнь. Маленький господин с детства был избалован и порой вёл себя капризно, но в душе оставался добрым и умел быть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юноша просто назвал его дядей, и он, потеряв бдительность, согласился на такую безумную авантюру. Хорошо, что с Цзи Синъюнем ничего не случилось, иначе он казнил бы себя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действительно относился к нему со всей душой. Как бы он сам ни относился к ситуации, он не хотел ранить искреннюю любовь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как вчера, больше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давно прошёл, и на дороге было немного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с небольшим минут они подъехали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завидев знакомый номерной знак, сразу поднял шлагбаум, пропуская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чёрному Майбаху, охранник в будке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богатство семьи Цзи не знает границ. Даже детей в школу возят на таких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такого мужчины, который не любил бы хорошие авто, и даже у охранника, чьё лицо было изрезано морщинами, при виде роскошной машины проснулось естественное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провожал её взглядом до тех пор, пока чёрный силуэт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 — судьбы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Цзи был примерно его возраста, но водил элитные авто и жил припеваючи под крылом богатых хозяев. А он вынужден сидеть в этой крошечной будке за грошовую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беспрепятственно доехала до учебного корпуса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Цзи Синъюня была весьма посредственной, и в лучшую школу города он попал лишь благодаря тому, что его брат пожертвовал учебному заведению несколько новых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