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лишнее убрали, оставив лишь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Лижань даже не успел придумать предлог для отказа, как Юйчи Чэнъян уже поднес чашу к его губам, вооружившись маленькой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генерал лично поит тебя лекарством — трогательно,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Лижань замер, не смея пошевелиться. Он смотрел на поднесенную к губам чашу так, словно перед ним был злейший враг. Темно-бурая жидкость исходила паром, от которого несло такой густой горечью, что одного запаха хватало, чтобы вызвать тошноту.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Юйчи Чэнъян, будто насквозь видя его капризный нрав, не слушал никаких оправданий и с пугающей заботливостью продолжал подносить ложку за ложкой. Фан Лижань предпочел бы, чтобы тот был менее внимателен: от горечи корень языка онемел, а медленное поглощение лекарства позволяло прочувствовать каждый оттенок этого ужасного вкуса — мука была даже сильнее, чем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личико сморщилось, и все страдания отразились на нем самым наглядным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Очки расположения увеличились на 3%, текущий прогресс прохождения —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768 внезапно подала голос, и Фан Лижаню стало на душе еще горше, чем во рту. Да что с этим человеком не так? Ему что, нравится смотреть на чужие страдания? Он радуется, когда я мучаюсь? Решил построить свое счастье на моих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пыткой было наконец покончено, Фан Лижань, сцепив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Великого генерала 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мне любопытно… — Юйчи Чэнъян, верный принципу бить по самому больному, наклонился ближе: — Каково это — быть обведенным вокруг пальца маленькой женщиной из гарема, которая даже носа из своих покоев не 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Фан Лижань почувствовал, что простуда его лишь усилилась. Он покраснел от напряжения, но задрал подбородок, делая вид, что ему все равно: — Это лишь пустые дрязги наложниц в борьбе за внимание. Я просто позволяю им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одинокий волк, что ты вообще понимаешь в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Чэнъян не стал вникать в его слова. Он небрежно поставил чашу на стол и отослал всех слуг. Позабавившись, пора было переходить к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банкете мои люди обнаружили, что кто-то пронес во дворец яд. Проведя расследование, они выяснили, что это был Управляющий Чжан, человек, приближенный к Императору. Мы не решились действовать поспешно и пришли спросить у Вашего Величества: как нам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Управляющий Чжан был тем самым человеком, который по приказу прежнего Ци Юя подсыпал яд. Будучи одним из немногих, кто оставался верен Ци Юю, он во всем следовал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Юйчи Чэнъяна звучал официально, но подтекст был ясен как день. Если Фан Лижань не вступится за него, это будет означать, что он бросает своего человека на произвол судьбы. Если же защитит — значит, сведения верны, и тот вечер действительно был ловушкой, подготовленной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Лижань не хотел быть тем, кто предает своих помощников, обрекая их на смерть. Как же это было бы подло по отношению к тем, кто ему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Фан Лижань нашел наиболее разумный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Чжан уже в годах, он прослужил во дворце почти всю свою жизнь и буквально вырастил меня. Даже если нет великих заслуг, то есть тяжелый труд. Раз это его первое нарушение, пусть будет так: позвольте ему уйти в отставку и вернуться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родные края? — Юйчи Чэнъян был несколько удивлен таким ответом.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спешно открещиваться от слуги, но и не пытался его оправдать, просто решив спасти ему жизнь? Юйчи Чэнъян не знал, были ли у Императора другие скрытые мотивы, но цель — устранить еще одного приближенного человека —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Повинуюсь воле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чиня препятствий, Юйчи Чэнъян удалился. Он был Великим генералом, внушающим ужас врагам, но не был палачом, находящим радость в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http://bllate.org/book/21618/2229953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