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Кэнмоти Юна, наблюдая за тем, как Сэри и Хадзуки в центре додзё старательно разминаются, с недоумением спросила Риху, которая в это время присматривала за ними с края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взбесились?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Риха из-за травмы ноги, не позволявшей ей выполнять резкие или амплитудные движения, временно исполняла обязанности менеджера женского отделения карате. Она задумчиво сжала подбородок рукой, глядя на эту парочку энтузиасток, и сама пребывала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приглашала Сэри и Хадзуки в секцию, Сэри сразу поставила условие: никаких тренировок. На вопрос Рихи, почему так, она ответила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Риха, конечно, знала, что та сильна, иначе не стала бы её звать. И хотя требование было дерзким, она согласилась — не хотелось упускать такую козырную карту. Она тогда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на соревнованиях всё равно придётся выступать.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всегда любила иметь дело с прямолинейными людьми, поэтому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 Тэйко я всё равно всегда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этой сделки стало то, что остальные члены клуба узнали о существовании Сэри и Хадзуки лишь тогда, когда те появились на соревнованиях. Те, кто поначалу возмущался предвзятостью Рихи, после того как увидели их в деле,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Сэри и Хадзуки всё же стали изредка заглядывать на тренировки. Когда Риха с любопытством спросила, что изменилось, Сэри неохотно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 сказал, что если вступила в клуб, нужно тренироваться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Риха и узнала, что Акаси Сэйдзюро, ставший капитаном баскетбольной команды и главой студенческого совета сразу после поступления в первый класс, — друг детства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прежде Сэри и Хадзуки никогда не проявляли такого рвения к клубной жизни. Риха, держа в руках планшет для подсчёта очков, взглянула на неполный иероглиф «чжэн»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Юна, заметив замешательство капитана,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Тем более, в выходные соревнования, им, наверное, нужно почувствовать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скованно кивнула, неохотно приняв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 раздевалке Риха не выдержала и подошла к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почему вы в последнее время постоянно ходите на тренировки? Это на вас не похоже. Ты и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медленно переодеваясь, жевала рисовый пирожок и ничего не ответила. Сэри, застёгивая пуговицы на рубашке,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почувствовала, что этот довод ещё менее убедителен. Она прикрыла лицо рукой, и тут кто-то коснулся её плеча. Она обернулась — это была Юна. Улыбаясь,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Сэри и Хадзуки сегодня с нами, может, сходим куда-нибудь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проглотив пирожок, поспешно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торт и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поправляя галстук-бабочку,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я не против. Погодите, я буду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Риха, пользуясь преимуществом в росте, нещадно взлохматила волосы Сэри. — Шевелитесь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скорчила гримасу и обиженно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Хадзуки ещё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тут же засуетилась, ускоряя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поедания тортов и мороженого, Сэри обнаружила, что её ждёт Акаси. Услышав, что она пришла, он, не поднимая головы,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Риха сказала, что мы с Хадзуки в последнее время такие прилежные, и угостила нас тортом и мороженым, — ответила Сэри, передавая сумку дворецкому, а затем с недоумением посмотрела на Акаси: — Кстати, Сэйдзюро,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посмотрел на неё, словно собираясь что-то сказать, но промолчал, а в конце концов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Сэри кивнула. Раз Акаси так говорит, значит, они о чём-то договаривались, но она совершенно не могла вспомнить,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Ну, тогда подожду, пока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Сэйдзюро, ты же знаешь, у меня всегда была плохая память! — в ужасе воскликнула Сэри. — Проще тебе самому мне сказать, чем ждать, пока я вспомню!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дворецкий Курихара и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господин Сэйдзюро,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Акаси. Направляясь к выходу, он не забыл потрепать Сэри по голове. — Тогда обсудим это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Акаси уходит, Сэри бросилась следом, вцепилась ему в рукав и принялась трясти, умоляюще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скажи мне, Сэйдзюро! Иначе я куска в горло не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Вспоминай сама, — не колеблясь, ответил Акаси. Однако, заметив краем глаза её жалкий вид, он невольно улыбнулся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после этого тебя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