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четвёртая. Судьбоносная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и Ли Хуа, приходя приносить еду, так больше и не видела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отсутствие девушки в течение нескольких дней заставило Ли Хуа почувствовать некое подобие одиночества. Она никак не могла взять в толк, откуда взялось это чувство, ведь они общались-то от силы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для Ли Хуа этот мир, каким бы реальным он ни казался, оставался лишь декорациями из книги. Как бы она ни пыталась успокоить себя, всё вокруг было чужим. Она — Ли Хуа, но, по правде говоря, и не совсем она. Все эти так называемые друзья и родственники были ей совершенно незнакомы. Ли Хуа всегда отличалась хорошей адаптивностью, поэтому она уже привыкла жить с родителями, которые ей не родные, и носить лицо, которое ей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моменты одиночества она неизбежно ощущала свою отчужденность от этого мира. Появление Чи Ханьцинь внезапно разрушило эту стену, и дело было вовсе не в её статусе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Хуа знала её лишь как Цинцин. Они ссорились, недолюбливали друг друга, но тогда Чи Ханьцинь казалась Ли Хуа живой, настоящей, пышущей энергией — такой, какой её невозможно было прочувствовать, просто читая книгу. Ли Хуа словно перестала быть сторонним наблюдателем, а этот мир — простой книжной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это осознание было лишь мимолетным. По-настоящему она поймет, что это не вымышленная сказка, а живой мир, сотканный из радостей, гнева и переплетенных судеб, лишь когда произойдет одно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навсегда изменит жизненные пути её и главной героини, и никто не сможет этого избежать. Но пока Ли Хуа ничего не знала. Она всё еще полагала, что является лишь случайным прохожим в жизни Чи Ханьцинь, который не оставит после себя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от скуки вертела в руках яблоко. Сегодня в полдень она принесла еду, но обнаружила, что Лань Ин крепко спит — она не услышала ни стука в дверь, ни звука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темные тени под глазами Лань Ин, которые не могли скрыть даже густые черные ресницы, Ли Хуа не решилась её будить. Раз уж удалось уснуть, пусть поспит подольше, еда в термосе всё равно не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Лань Ин не ела, Ли Хуа не могла уйти. Она села рядом и принялась играть с яблоком. Почему она сама его не съела — об этом она предпочла бы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безделья Ли Хуа стало совсем тоскливо. Она положила яблоко на стол и невольно засмотрелась на лежащую на койке Лань Ин. По правде говоря, своей красотой Чи Ханьцинь была обязана именно тетушке Лань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были большие миндалевидные глаза, в которых часто светилась нежность и доброта, хотя годы и жизненные невзгоды уже оставили на уголках глаз глубокие морщинки. Под прямым носом был маленький ротик, вокруг которого также пролегли четкие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была молода, но всё равно оставалась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занавески развевались на ветру, но не могли разогнать летний зной. Жгучий солнечный свет падал на Лань Ин, и она, окруженная этим белым ореолом, казалась почти призрачной, готовой вот-вот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Ли Хуа лишь тихо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скоро Лань Ин умрет. В будущем эта смерть станет мощным стимулом для главной героини. И хотя за эти дни Лань Ин показалась ей очень приятным человеком, в глубине души Ли Хуа не испытывала сильных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черствости. На самом деле Ли Хуа была очень сострадательной. Просто в её подсознании уходящая из жизни Лань Ин была лишь второстепенным персонажем, у которой даже имени в книге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Лань Ин — да и ко всем остальным, включая Чи Ханьцинь и своих родителей — Ли Хуа не могла проникнуться по-настоящему глубокими чувствами. Хороший читатель сопереживает героям, но не вкладывает в них душу. Ли Хуа была именно таким читателем.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она вдруг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подняла голову. Лань Ин проснулась. Ли Хуа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доставляю тебе столько хлопот, — Лань Ин с трудом приподнялась. — Давно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немного, — ответила Ли Хуа и протянула ей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яркими огнями сцена казалась воплощением блестящей жизни. Все вокруг выглядели такими сияющими, но что скрывалось внутри? Всё давно прогнило и пропиталось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слегка приподняла подбородок, её глубокие миндалевидные глаза изучали мужчин и женщин на сверкающей сцене. Она насмешливо скривила губы и скрестила руки на груди, но тут же поморщилась от боли в ушибленном локте. В её прекрасных глазах на мгновение вспыхнул холодный, пронзительный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щелчки затвора фотоаппарата. Чи Ханьцинь приподняла веки, помедлила и обернулась: слева её кто-то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губы, но не успела ничего сказать, как человек опустил камеру и направился к ней. Это был весьма неряшливый мужчина. Чи Ханьцинь, страдавшая легкой формой брезгливости, невольно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осознал свой вид, почесал затылок и широко улыбнулся, обнажив ослепительно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кто-то другой, он бы крайне удивился, ведь этого человека звали Ван Ливэнь, и он был одним из лучших фотографов страны, специализирующимся на моде и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Чи Ханьцинь была новичком и понятия не имела,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сказал Ван Ливэнь и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взглянула на него, но не стала пожимать руку, лишь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 его месте уже разозлился бы, но Ван Ливэнь был тем еще чудаком: он терпеть не мог назойливых людей, зато к тем, кто ему приглянулся, был невероятно добр. Короче говоря, он был из тех, кто любит, когда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отвлеклись от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новая модель? — с улыбкой спросил Ван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кивнула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 — Ван Ливэнь хотел спросить, почему она не стоит вместе с остальными, но, увидев насмешку в глазах девушки, мгновенно всё понял: её слишком яркая внешность наверняка вызывала зависть 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Ван Ливэнь замялся. — У тебя есть желание сняться в одной фотосессии?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принудить? — Чи Ханьцинь окинула его холодным взглядом. — Мне это неинтересно. — Она развернулась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постой! — Ван Ливэнь бросился за ней. — Я просмотрел кучу людей, но для этой съемки подходишь только ты. Хочешь стать популярной? Обещаю, если согласишься, ты прославишься.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популярности, — Чи Ханьцинь остановилась. — Я не собираюсь работать в этой индустрии, мне просто нужно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проблема? — глаза Ван Ливэня загорелись, он даже подпрыгнул от радости. — За эту съемку хорошо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он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нет! Ты хоть знаешь, сколько времени я потратил на поиски подходящего человека? У-у-у, это была настоящая трагедия! — он сделал такое скорбное лицо, что с его бородой это выглядело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нашел тебя. Не будем медлить,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дня солнце стало менее палящим. Ли Хуа вышла из больницы, потянулась, и тут же на неё обрушился поток солнечного света. Она высунула язык: ох, ну и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очень процветающим, уступая лишь столице. Здесь, как и везде, было две стороны: богатство и нищета. Семья Ли Хуа жила неплохо, в обычном многоквартирном доме. Она уже хорошо изучила все пути — и большие проспекты, и маленькие 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переулки были гораздо короче, но по вечерам Ли Хуа старалась ими не пользоваться: слишком много темных закоулков, небезопасно. А вот днем —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сказав это, она едва не пожалела: человек, внезапно выскочивший из переулка и рухнувший прямо у её ног, напугал её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разило спиртным, вонь стояла невыносимая. Ли Хуа зажала нос. Что делать с таким пьяницей?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расплакаться. Очень хотелось проявить гражданскую сознательность, но она же была одна, хрупкая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и кончиками пальцев осторожно ткнула мужчину в спину. Тот лишь пошевелился, но больше никакой реакции не последовало. Ли Хуа выдохнула и обхватила лицо руками: ну вот, теперь и делать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встать, как вдруг мужчина резко выбросил левую руку и схватил Ли Хуа за лодыжку. Потеряв равновесие, она с грохотом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Даже пыль поднялась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прикусила губу, её длинные ресницы дрожали, а глаза наполнились слезами. Ну вот, теперь еще и синяк на заднице будет! Ну что за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— Она с трудом поднялась на ноги и вдруг заметила, что из-под груди мужчины выглядывает край белой бумажки. Что это? Ли Хуа стало любопытно. Глаза её хитро блеснули, и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немало усилий, она вытянула карточку. Оказалось — визитка, правда, сильно помятая.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 была из дорогого, плотного картона, на ней красовались изящные иероглифы. Ли Хуа долго вглядывалась, прежде чем смогла разобрать: Сюй, Цзюнь, Тянь. Она прочла имя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Ли Хуа склонила голову набок, задумалась и тихо повторила имя Сюй Цзюньтянь несколько раз. Внезапно она замерла. Она снова и снова перечитывала надпись на визитке. Не может быть, только не это. Затем она уставилась на спящего у её ног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приняла решение, в которое сама едва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http://bllate.org/book/21687/2236872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