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наблюдал за тем, как в окне поднимается багровое солнце. Потерев виски, он откинул одеяло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прозвучал прямо в голове. Сун Цзыгуй сплюнул воду после полоскания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тут же ощутил острую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очень старался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ручка, — Сун Цзыгуй улыбнулся, пытаясь приободрить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была очень важна для тебя, — голос Сяо Бая заметно приуныл; если бы у него были уши, они бы наверняка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она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поднял взгляд на отражение в зеркале, на лицо, которое ему не принадлежало. Он не знал, спрашивает ли он самого себя, Сяо Бая или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проявив чуткость,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Сун Цзыгуй спустился вниз. Как и вчера, все окружающие шарахались от него, стараясь держаться подальше. Сохраняя невозмутимость, Сун Цзыгуй вышел за ворота школы и поймал такси. Едва он открыл дверцу, как услышал голос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ты что, с ума сошел? Ты готов везти человека, больного СПИДом?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помедлил, собираясь захлопнуть дверь и поискать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садись, парень, — водитель обернулся и посмотрел на него. На его простодушном лице читалась искренняя доброта. — Моя дочка учится на врача, я немного в курсе дела, так что не переживай. Ты в больницу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Цзыгуя согрело тепло,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поглядел в зеркало заднего вида на изможденное лицо юноши. Жаль, такой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парень, — водитель остановил машину и посмотрел на Сун Цзыгуя, который уже доставал деньги. Поколебавшись, он протянул ему плитку шоколада: — Не падай духом, все еще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за Сун Гуя, но, увы, эта доброта пришла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Сун Цзыгуй направился прямо в инфекционное отделение, чтобы сдать тест на антитела к ВИЧ. В ожидании результатов нужно было провести какое-то время, и, заметив, что солнце светит довольно ярко, он отправился прогуляться по больничному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остановился под перголой с глициниями. Время цветения давно прошло, остались лишь голые коричневые лозы, пропитанные дыханием времени — неизвестно, сколько лет они здесь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присесть на скамью, как почувствовал толчок в голень. Пухлый карапуз задрал голову, глядя на него снизу вверх. Сун Цзыгуй присел на корточки и, не удержавшись, ущипнул его за пухлую, нежную щечку, мягко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ребенок с силой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меня трогать! Не смей! Ты большой злой дядька!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не знал, смеяться ему или плакать. Не успел он ничего ответить, как из-за спины ребенка раздался низкий,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Цзыян,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очень боялся обладателя этого голоса, поэтому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простите, это моя вина, я не уследила за маленьким господином, — подбежала женщина средних лет и поспешно подхватила пухлого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все еще сидевший на корточках, поднял голову и посмотрел на возникшую тень. Ого, да это же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волнением поднялся на ноги, но из-за того, что слишком долго просидел внизу, да и сам Сун Гуй страдал анемией, перед глазами тут же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это, мгновенно протянул руку, крепко ухватил его за запястье и помог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каждый раз, когда я тебя вижу, с тобой что-то случается, — мужчина отпустил его, как только тот твердо встал на ноги, и отошел на безопасное расстояние, произнеся это холодным,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