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якобы расторопно, а на деле нарочито медленно, выпрямил полную миску супа. Жидкость расплескалась по столу, за которым сидели Минхуэй с приятелем, и брызги полетели прямо на школьную юбку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 грохотом бросила вилку, уперла руки в бока и вскинулась, словно взъерошенный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Три дня не битый — уже на крышу лезешь? Ты, мелкий паршивец, напрашиваешься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новая школьная форма, которую она надела первый раз в жизни. Кто-нибудь может сказать, отстираются ли эти жирные пятна? Она ведь знала, что надо было сбежать отсюда раньше. Еще не дождалась ни дохлых тараканов, ни крыс, ни перцового спрея, ни клея, а ее любимая юбка уже приказала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 Кто-нибудь, дайте ей нож! Где нож?!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Минтин, ты перешел все границы! Ты испортил мне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сделал все нарочно! А теперь еще и притворяется, будто это вышло случайно. Просто невыносимо! Обычно в таких ситуациях люди суетятся, извиняются, предлагают компенсацию и клянутся, что подобное больше не повторится. Но это было совсем не в стиле господина Тин-шао.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потер нос, лениво привалился к столу и скрестил руки на груди, приняв самоуверенный вид, мол, ну давай, предъявляй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 Извини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лишенное всякого смысла извинение выглядело настолько вызывающе, что Минхуэй нестерпимо захотелось врезать ему пару раз. Тот, кто почти никогда не признавал свою вину, извинился так легко — это не только не охладило ярость Минхуэй, но, наоборот, раздуло ее гнев до небес. Пламя негодования достигло критической отметки и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наплевательское, ленивое поведение лишь укрепило Минхуэй в мысли, что он все подстроил специально. С какой стати? Она спряталась от него в столовой, и даже здесь он нашел способ выследить ее и облить жирным супом? Какая у него обида? Какая ненависть? Должно быть, в прошлой жизни, спасая галактику, она случайно прихватила с собой унитаз из дома Чжан Минтина — иначе почему солнце каждый день встает из этого самого унитаза? Иначе с чего бы он каждый божий день шел ей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Извинения? Господин Тин-шао, оказывается, тоже умеет извиняться? Ха! Смешно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пропало всякое желание продолжать обед — от злости она и так была сыта по горло. Минхуэй бросила Чэн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старшекурсник,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поднос и направилась к выходу. Проходя мимо Чжан Минтина, девушка с силой толкнула его плечом. Почувствовав, что этого недостаточно, чтобы выплеснуть гнев, Минхуэй решила, что просто обязана наступить ему на ногу — иначе она останется в проигрыше! Нет, одного раза мало, он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раз… два… три…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господин Тин-шао выдал целую серию воплей, Минхуэй наконец гордо покинула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скрылась, Чэн Хао поднялся со своего места, даже не взглянув на жирные пятна, испачкавшие его белоснежную рубашку. Он вытер руки салфеткой, невозмутимо встал и сделал два шага, остановившись рядом с Чжан Минтином. Они были одного роста, и в их взглядах, которыми они обменивались, отчетливо искрило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Минхуэй исчезла из виду, игривый блеск в глазах Чжан Минтина сменился ледяным холодом. Фу Чжэн, опасаясь, что тот ввяжется в драку прямо в столовой, дернул его за рукав, но Чжан Минтин остановил его жестом. Поняв намек друга, Фу Чжэн отступил на шаг и стал спокойно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заметил их безмолвный обмен взглядами и, приподняв бровь, обратился к Чжан Минтину: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кажется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