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Шэнь Сяо, Су Ю с недовольным видом дошел до ворот, но, не сдержавшись, с силой пнул створку новеньких ворот. Раздался громкий лязг, после чего он,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наблюдавший за этой сценой через экран, невольно рассмеялся. Его низкий, мелодичный смех, напоминающий звучание виолончели, был таким элегантным и притягательным, что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не покидало Су Ю вплоть до самого университета. Цзян Лу, который уже было решил, что его друг изменился, с огорчением заметил, что тот снова стал прежним молчаливым и угрюмым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опять не так? — Цзян Лу, сидевший позади, видел, что у друга скверное настроение. На перемене он пересел к нему и ткнул в плечо. — Снова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сохранял ледяное выражение лица, словно выстраивая вокруг себя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свои записи, пытаясь освежить в памяти основные тезисы. Цзян Лу мельком заглянул в тетрадь и замер: почерк был аккуратным, четким, а мысли изложены удивительно стройно.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выхватил тетрадь из рук Су Ю и воскликнул от удивления. Его возглас заставил других студентов обернуться. Теперь их интересовало не только лицо Су Ю, ставшее предметом обсуждения, но и тетрадь в руках Цзян Лу. Почерк был невероятно красивым и каллиграфически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поблизости ребята тут же сгрудились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все понятно расписано!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Я на прошлой паре на секунду отвлекся и потерял нить, а тут все самое важное отмечено.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наперебой изучая конспект. Кто-то даже заглянул на предыдущие страницы и обнаружил, что там все так же структурировано.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дело, — раздался резкий, неприятный голос. — Еще неизвестно, сам ли он это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нахмурился и злобно зыркнул на парня, который подал голос. Это был Фу Пин, местный отличник, любимчик преподавателей, чьи оценки всегда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Цзян Лу говорил недобрым тоном. Он был высокого роста, с крепким телосложением, и когда он мрачнел, окружающие физически ощущали от него давление. Фу Пин на мгновение оробел, но, чувствуя поддержку толпы, решил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сказал? Все и так знают, что Су Ю никогда не слушает лекции. С чего бы ему вдруг так старательно вести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уже собирался вскочить, но Су Ю удержал его за руку. На лице его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пара — самостоятельная работа, верно? Скоро должны вывесить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машинально откликнулся, и они продолжили разговор, как ни в чем не бывало, полностью игнорируя присутствие Фу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 и будучи при этом демонстративно проигнорированным, Фу Пин покраснел от ярости. Не подумав,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вашими-то оценками вы только тянете весь класс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тишина. Лицо Фу Пина исказилось, а стоявший рядом Ду Хуэй побледнел. Если до этого все происходящее было лишь мелкой стычкой, то теперь Фу Пин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 были возмущены. Фу Пин вечно кичился своим умом, держался свысока и никогда не помогал другим, заявляя, что успех — это лишь вопрос таланта. Это бесило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просил лезть не в свое дело, — холодно отрезала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Пин, раздраженный тем, что его отчитывает девчонка, перевел взгляд на толпу, окружившую Су Ю,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Очередные фанатки смазливой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вступила в спор, осеклась. От обиды и гнева у нее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хватало резких слов, чтобы ответить, и она лишь беспомощно замолчала,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еще не объявлены, все остается под вопросом, — Су Ю достал из сумки салфетку и, слегка улыбнувшись, протянул ее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всхлипнула, принимая салфетку, пока подруги утешали ее тихими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пары пять минут, — спокойно и ровно произнес Су Ю. — Почему бы нам не дождаться оценок, прежде чем делать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давно полез в драку, а не стал бы так вежливо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Хуэй дернул Фу Пина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уже,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 с трудом проглотил свою злобу, понимая, что дальнейшие споры не принесут ему ничего хорошего. Даже если по учебе они ему не ровня, их происхождение и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бесит. Этот мир до ужаса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исчерпан. Окружающие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можно нам одолжить твои конспекты? — спросила девушка в черных очках, стоявшая во главе группы. Она была общительной и старалась говорить бодро, хотя в ее голосе чувствовалось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совместной учебы у всех сложилось впечатление, что Су Ю — лишь пустое место с красивым лицом. Никто и подумать не мог, что он способен так ответственно подходить к учебе. Но раз уж записи были у него, им очень хотелось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без колебаний согласился, и девушки, бережно прижимая тетрадь к груди, ушли, чтобы по очереди переписать нужный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