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Колесо Зеркальных цветов и Лунных отражений готовится к запуску. Обратный отсчет: 3, 2,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 тихо вздохнул. Эта проклятая система несла всякую чушь уже далеко не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отсчет завершился, у него под ногами возник огромный черно-белый диск, поверхность которого подернулась рябью, словно водная гладь. Разумеется, в этом классе только Лин Хуан мог видеть вращающееся колесо. Указатель замер прямо под его носком. Он знал: если колесо активировалось, его обязательно нужно крутить, а побочное задание — принять,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Колесо Зеркальных цветов и Лунных отражений запущено. В случае отказа от вращения хозяин будет навечно заточен в черную шкатулку, а все прибавленные бенефициару годы жизни будут аннулированы.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Лин Хуан с раздражением коснулся носком ботинка стрелки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сухое и ритмичное щелканье: стрелка медленно поползла по кругу, словно сцепленные шестеренки. Когда она остановилась, система огласила суть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Зеркальных цветов и Лунных отражений: взявшись за руки с целью, попасть под ливень три раза. Каждый раз нужно находиться под дождем не менее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идиотское задание? Лин Хуан недовольно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Колесо Зеркальных цветов и Лунных отражений готовится к запуску. Обратный отсчет: 3...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Подожди! Почему оно снова крутится? Разве это не значит, что мне придется выполнять два побочных задания в одном мире? Это компенсация или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 нахмурился и пнул ножку парты. Система проигнорировала его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Обратный отсчет: 3, 2,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Черно-белый диск вновь занял исходное положение, а его стрелка снова оказалась в паре сантиметров от носка Лин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правда не могу отказаться? Два побочных задания одновременно — ты издеваешься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Колесо Зеркальных цветов и Лунных отражений запущено. В случае отказа от вращения хозяин будет навечно заточен в черную шкатулку, а все прибавленные бенефициару годы жизни будут аннулированы.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оставался механическим и мужским, однако теперь он стал заметно быстрее, выдавая нетерпение. Лин Хуан не боялся заточения в той непроглядной тьме, но тому человеку было всего девятнадцать. Лин Хуан не имел права упустить ни единого шанса продлить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в коридоре за окном слева мелькнула белая тень. Взгляд невольно приковался к этой фигуре, и Лин Хуан увидел, как человек показался в дверях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баскетбольная форма с белым основанием и красной окантовкой. На лице застыло высокомерное, не предвещающее ничего хорошего выражение, а взъерошенные черные волосы, с которых капала вода, выглядели еще более дикими. Капли, срывающиеся с прядей, на мгновение вспыхивали на свету, а затем гасли, падая на пол. Казалось, даже солнечный свет благоволил этому красавцу, автоматически создавая вокруг него ореол, выделявший его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цель обнаружена.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Ли Янь? Лин Хуан не удержался и внимательнее присмотрелся к вошедшему: действительно, тот самый парень из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легко подбросил баскетбольный мяч, который до этого держал на ладони. Он выставил указательный палец, и мяч, вращаясь, идеально лег на кончик ногтя. Девушки в классе дружно ахнули, стараясь сдержать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Янь обвел взглядом учителя и одноклассников, его глаза встретились с глазами Лин Хуана. Лин Хуан непроизвольно дернул ногой, и носок его ботинка коснулся стрелки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слышного только ему щелканья стрелки Ли Янь, небрежно вращая мяч на пальце, длинными шагами направился в сторону Лин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 — Ли Янь с грохотом опустил мяч на парту Лин Хуана, наклонился и, прищурившись, впился холодным взглядом в его глаза. — Жить надоело, твою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 нахмурился, собираясь вскочить.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прошу следить за тем, чтобы не разрушить характер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 на коленях, Лин Хуан выдавил из себя улыбку и, вдыхая смешанный запах пота и мужского парфюма, исходящий от Ли Яня,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презрительно усмехнулся и, подхватив мяч, сел на место позади Лин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Щелканье стрелки колеса вовремя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Зеркальных цветов и Лунных отражений: провести с целью 24 часа в одной постели, не вставая с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...Система, а можно мне выбрать вариант с посадкой кокосовых пальм на Сахаре?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http://bllate.org/book/21701/2240286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