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Лиянь понимал, что так хватать человека — это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ввязался в драку с этим идиотом Фань И, который давил на самые больные места, доводя Лияня до потери контроля, внезапное появление Лин Хуана стало для него настоящим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все те, кто каждый день хлопал его по плечу и называл братом, стоило им заслышать о приближении полиции, тут же бросились врассыпную. Те, кто должен был остаться и сражаться плечом к плечу, оказались совершенно ненадежными, зато человек, с которым Лиянь никогда не был близок — их отношения были преснее воды, —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Лиянь смотрел на него. Тот выглядел ошарашенным, пряди волос падали на лоб, отчего лицо казалось еще меньше и бледнее. Несмотря на тщедушное телосложение и видимую робость, стоило ему оказаться рядом, как Лиянь вдруг ощутил редкое, почти забытое чувство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чуть позже Лин Хуан в два счета уложил громилу Фань И, отправив того в нокаут. Навыки у него были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непонятно, почему Лин Хуан на какие-то десять с лишним секунд словно сломался, погрузившись в состояние полного отчаяния. Лиянь тогда, не раздумывая, притянул его к себе и начал тихо успокаивать. Он не хотел видеть, как тот теряет контроль и плачет; казалось, в тот миг парень переживал нечто невыносимо мучительное, и это отозвалось в груди Лияня странным, ноющим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правая рука Лияня уже добрых десять минут была сжата в ладони Лин Хуана, он чувствовал лишь его тепло. Руки у Лин Хуана были холодными, и даже за десять минут Лияню не удалось их согреть, поэтому, когда он попытался отстраниться, Лиянь упрямо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 сказал, что не хочет, чтобы Лиянь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Лияню хотелось согреть его ладони, хоть как-то отплатить за проявленную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Лиянь, уровень благосклонности +5, текущий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Согреть руки Лин Хуана оказалось нелегкой задачей. Лиянь провозился еще пару минут, после чего в отчаянии разжал пальцы:</w:t>
      </w:r>
    </w:p>
    <w:p w:rsidR="00BB20FC" w:rsidRPr="00357A74" w:rsidRDefault="00357A74" w:rsidP="00BB20FC">
      <w:pPr>
        <w:jc w:val="left"/>
        <w:rPr>
          <w:sz w:val="28"/>
          <w:lang w:val="en-US"/>
        </w:rPr>
      </w:pPr>
      <w:r w:rsidRPr="00357A74">
        <w:rPr>
          <w:sz w:val="28"/>
          <w:lang w:val="en-US"/>
        </w:rPr>
        <w:t>— Почему у тебя руки такие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 лишь улыбнулся, ничего не ответил, махнул рукой и зашагал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на нем насквозь промокла, но учитель литературы, дежуривший на вечерних занятиях, лишь холодно усмехнулся. Не став ни ругать, ни проявлять хоть каплю участия, он просто указал Лин Хуану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болтливый одноклассник ткнул Лин Хуана локтем в бок:</w:t>
      </w:r>
    </w:p>
    <w:p w:rsidR="00BB20FC" w:rsidRPr="00357A74" w:rsidRDefault="00357A74" w:rsidP="00BB20FC">
      <w:pPr>
        <w:jc w:val="left"/>
        <w:rPr>
          <w:sz w:val="28"/>
          <w:lang w:val="en-US"/>
        </w:rPr>
      </w:pPr>
      <w:r w:rsidRPr="00357A74">
        <w:rPr>
          <w:sz w:val="28"/>
          <w:lang w:val="en-US"/>
        </w:rPr>
        <w:t>— Эй! Чего это ты вымок под дождем? Гулял с Цзян Сыянь под ливнем,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Туньяо, — Лин Хуан похолодел и посмотрел на него. — Не смей приплетать сюда Цзян Сыянь. У меня с ней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отрезал Лин Хуан. Вспомнив, что нельзя выходить из образа, он смягчил тон: — Мне нужно учиться, не мешай,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Ян Туньяо оказался на удивление послушным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 достал тетрадь и набросал на полях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красовался крупный иероглиф Ли. Перебирая в памяти имеющиеся данные и то, что он видел сам, Лин Хуан пришел к выводу: все ключевые события, переплетающиеся с семнадцатилетней жизнью Лияня, были далеки от чего-то светлого.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эта информация была получена с точки зрения прежнего владельца тела — книжного червя, который не интересовался сплетнями и был сосредоточен исключительно на учебе, так что сведений было до обидного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лишь, что Лиянь и Фань И — заклятые враги.</w:t>
      </w:r>
    </w:p>
    <w:p w:rsidR="00BB20FC" w:rsidRPr="00357A74" w:rsidRDefault="00357A74" w:rsidP="00BB20FC">
      <w:pPr>
        <w:jc w:val="left"/>
        <w:rPr>
          <w:sz w:val="28"/>
          <w:lang w:val="en-US"/>
        </w:rPr>
      </w:pPr>
      <w:r w:rsidRPr="00357A74">
        <w:rPr>
          <w:sz w:val="28"/>
          <w:lang w:val="en-US"/>
        </w:rPr>
        <w:t>Мать Лияня — полуоткрытая любовница одного городского полицейского, чей дядя занимает пост заместителя начальника управления образования.</w:t>
      </w:r>
    </w:p>
    <w:p w:rsidR="00BB20FC" w:rsidRPr="00357A74" w:rsidRDefault="00357A74" w:rsidP="00BB20FC">
      <w:pPr>
        <w:jc w:val="left"/>
        <w:rPr>
          <w:sz w:val="28"/>
          <w:lang w:val="en-US"/>
        </w:rPr>
      </w:pPr>
      <w:r w:rsidRPr="00357A74">
        <w:rPr>
          <w:sz w:val="28"/>
          <w:lang w:val="en-US"/>
        </w:rPr>
        <w:t>И еще ходили слухи, что родители Лияня развелись из-за того, что отец совершил убийство, и перед тем, как отправиться в тюрьму, он успел оформить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старшей школы, когда Лиянь ввязался в драку, его мать приходила в школу. Прежний владелец тела видел её, поэтому в памяти Лин Хуана сохранился её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красивая, обаятельная женщина, которой на вид было около тридцати с небольшим. В чертах лица они с сыном были поразительно похожи.</w:t>
      </w:r>
    </w:p>
    <w:p w:rsidR="00BB20FC" w:rsidRPr="00357A74" w:rsidRDefault="00357A74" w:rsidP="00BB20FC">
      <w:pPr>
        <w:jc w:val="left"/>
        <w:rPr>
          <w:sz w:val="28"/>
          <w:lang w:val="en-US"/>
        </w:rPr>
      </w:pPr>
      <w:r w:rsidRPr="00357A74">
        <w:rPr>
          <w:sz w:val="28"/>
          <w:lang w:val="en-US"/>
        </w:rPr>
        <w:t>Разница была лишь в том, что в глазах Лияня читались острые, колючие шипы, а в глазах его матери — затаенная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выходя из кабинета классного руководителя, она остановилась в конце коридора у окна и закурила тонкую сигарету. Прежний владелец тела как раз выходил из подсобки, где помогал учителю искать большой циркуль для доски. Столкнувшись с ней, он услышал, как она с легкой улыбкой произнесла:</w:t>
      </w:r>
    </w:p>
    <w:p w:rsidR="00BB20FC" w:rsidRPr="00357A74" w:rsidRDefault="00357A74" w:rsidP="00BB20FC">
      <w:pPr>
        <w:jc w:val="left"/>
        <w:rPr>
          <w:sz w:val="28"/>
          <w:lang w:val="en-US"/>
        </w:rPr>
      </w:pPr>
      <w:r w:rsidRPr="00357A74">
        <w:rPr>
          <w:sz w:val="28"/>
          <w:lang w:val="en-US"/>
        </w:rPr>
        <w:t>— Здравствуй. Кажется, ты одноклассник Лияня? Я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 мысленно зафиксировал эту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макияж, слегка приподнятые уголки красных губ, мягкий голос — всё это заставляло легко забыть о том, насколько неуместно было курить в стенах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http://bllate.org/book/21701/2240295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