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вопрос системы прервал ход мыслей Лин Хуана. Он задумчиво вертел в руках ручку и 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Анализирую факторы, влияющие на уровень благосклонности Ли Яня. С чего это ты вдруг решил проявить заботу о моих действиях?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прошу соблюдать точность формулировок. Это внимание, а не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хорошо. Впрочем, я не собираюсь болтать с тобой попусту. Если больше ничего нет, прикуси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послушно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соединил линиями имя Ли Яня с тремя ключевыми факторами — Фань И, отцом и матерью — и выписал на бумагу те немногие зацепки, что удалось собрать. Как только он закончил, система вновь подала голос, не в силах долго оставаться в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начинаешь относиться к цели в этом мире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прошу, следи за точностью формулировок. Это серьезное отношение к заданию, а не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чей голос звучал как холодный механический мужской тембр, издала отчетливое «пф». Это было одновременно нелепо и пугающе, причем пугающего здесь было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если тебе скучно, лучше найди других таких же систем, поиграй с ними в карты или выпей чего-нибудь. Не надо постоянно следить за мной,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левой рукой крутил ручку, но та соскользнула и упала на стол. Он был слегка раздосадован; ему совсем не нравились эти бессмысленные диалоги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ней невозможно подружиться, да и пощады при назначении наказаний от нее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вечерних занятий, родители, увидев грязный гипс на руке Лин Хуана и еще не просохшую одежду, снова начали причитать и сокрушаться. Они даже заподозрили, что сын стал жертвой школьной травли. Отец заявил, что на следующий день пойдет в школу разбираться с учителями, и Лин Хуану пришлось потратить немало сил, чтобы убедить их, что ничего страшного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отговорки долго работать не могли. Приведя себя в порядок после душа, перед сном Лин Хуан еще раз поговорил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переехать в школьное общежитие, аргументируя это тем, что дорога отнимает слишком много времени, а жизнь в кампусе позволит лучше подготовиться к выпускным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родители по-прежнему полны тревоги, Лин Хуан пустил в ход свой главный козырь: если он будет жить в общежитии, то к концу семестра гарантированно войдет в десятку лучших учеников по всей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четкую цель и надежду, родители быстро согласились и пообещали, что уже завтра отправятся в школу оформлять необходимые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Лин Хуана поднялась небольшая температура. Выпив лекарство, он отправился в школу, но Ли Яня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жар спал, но в школе Ли Янь снова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спросил у соседа по парте, Янь Тунъяо, который слыл местным информатором. Тот ответил, что в тот день Фань И со своей компанией договорились о баскетбольном матче с другой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 Фань И ничего не случилось. Но если так, то где же Ли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обежал баскетбольную секцию школы, но никто не смог сказать, куда подевался Ли Янь. Правда, ему дали номер телефона и аккаунт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по телефону не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Заявка в друзья в WeChat висела без ответа вплоть до окончания вечерних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Лин Хуан побежал в кабинет классного руководителя, чтобы узнать домашний номер Ли Яня. Учитель, по-видимому, тоже почувствовал неладное и прямо при нем набрал номер матери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прекрасная женщина не ответила на звонок. Лин Хуан, глядя на экран телефона учителя, молча запомнил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школы, он с трудом управлял велосипедом одной здоровой рукой и набрал номер матери Ли Яня со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 — ответила она почти сразу, ее мягкий женский голос звучал очень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тетя. Я одноклассник Ли Яня, меня зовут Лин Хуан. Мы виделись в школе в прошлом году, — Лин Хуан заговорил быстро. — Ли Янь уже два дня не появляется в школе. Вы не знаете,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повисло молчание на несколько секунд, после чего женщина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ранен. Ты мог бы заглянуть в квартиру, которую он снимает. Запасной ключ лежит под второй плиткой в третьем ряду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сейчас же поеду! — тут же отозвался Лин Хуан. — Пожалуйста, скажите мне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адрес, Лин Хуан тут же развернул велосипед. Уже собираясь попрощаться и повесить трубку, он услышал, как женщина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Хуан, в каком бы состоянии он ни был, пожалуйста, дай мне знать. Я сейчас в другом городе и очень за него волнуюсь, но не могу приехать немедленно. Вся надежда только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http://bllate.org/book/21701/2240296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