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Иши стремглав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0011, где здесь уборная? — Только попав в этот мир, он еще не успел освоиться и не хотел бродить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вниз и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0011, передавай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поток воспоминаний, необъятный, словно море, ворвался в его сознание. Голова пошла кругом, а перед глазами замелькали искры. Черт возьми, эта бестолковая система не может быть хоть немного деликатнее? С таким грубым подходом ты вечно будешь одинока!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ворчал, сюжет постепенно усваивался.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из городского любовного романа. По сюжету главный герой Цинь Цзинтин во время вечеринки с друзьями подвергся воздействию наркотиков, подсыпанных второстепенной героиней Сюй Фэймо, которая надеялась склонить его к близости. Однако всё испортила главная героиня Ян Сяожоу, которая пришла подработать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герой положил глаз на девушку. Узнав, что ее семья погрязла в миллионных долгах, он предложил ей сделку: я гашу твои долги, а ты становишься моей любовницей. В итоге они вместе расправились со злобной соперницей, преданным вторым главным героем и прочими антагонистами, придя к счастливому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Шэнь Иши не был ни влюбленным вторым героем, ни мрачным злодеем. Он был лишь избалованным представителем золотой молодежи, самым младшим в кругу богатых отпрысков. Его считали младшим братом, баловали, а сам он был наивным и глуповатым, хотя и обладал некоторой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Оригиналу ужасно не нравилось, что его кумир Цинь Цзинтин связался с Ян Сяожоу, которая, по его мнению, кроме смазливого личика ничего из себя не представляла. Он считал, что она не достойна героя, и всячески строил ей мелкие, пустяковые козни, пока в конце концов случайно не попал под машину и не погиб, став незначительным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даже перед смертью он не мог смириться с тем, что герой и героиня вместе, его душа была захвачена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сюжет, Шэнь Иши пребывал в полном недоумении. Придя в себя, он закатил глаза так выразительно, что это могло бы свести с ума кого угодно: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0011, ты ведь специально это сделала, да? В прошлом мире я погиб под колесами, а в этом ты нашла мне тело персонажа, которого тоже сбила машина? Неужели нельзя быть менее мелочной? Я ведь просто немного поворчал на тебя, стоит ли так обижаться?!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оригинал нашел меня, а не я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не можешь сама выбирать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хозяин. Моя система не отказывает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Иши: — Да пошла ты... — Черт, она что, научилась блокировать ругательства?!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говори, какова моя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Помешать главному герою и героине быть вместе, соблазнить главного героя и заставить Цинь Цзинтина полюбить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взорвался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0011, почему я должен соблазнять главного героя?! Разве нельзя соблазнить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соблазнял злодея, в этом — главного героя. Просто блеск!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смогу соблазнить девушку? Милые, длинноногие красавицы — это же так прекрасно! Нежные, хрупкие, их так легко очаровать...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хозяин. Твоя задача, помимо исполнения желания оригинала, — соблазнить главного героя, злодея или преданного второго героя. Учитывая все данные, в этом мире соблазнить главного героя — самый оптимальный вариант, это не противоречит желанию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соблазнении Шэнь Иши хотелось взвыть. Он — настоящий мужчина до мозга костей, и вдруг должен соблазнять парня в любовном романе? Разве девушки не прекрасны? Почему вместо них нужно охмурять мужиков? Вы что, хотите, чтобы я потерял свою мужскую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ведь не только у главного героя, злодея и второго героя есть аура удачи, у главной героини и соперницы она тоже есть! На худой конец, подошла бы и третьестепенная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0011 проигнорировала его подавленность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есть всего один год. Выполняй задание прилежно и не выходи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