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Вэнь-шисюн? Вэнь-шисюн, с вами всё в порядке? — нежный голос прозвучал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Мяо чувствовал лишь невыносимую усталость, сил не было даже на то, чтобы пошевелиться, а голова казалась чугунной. Кто-то настойчиво бубнил у него над ухом, и это бесконечное бормотание начинало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Гао Мяо резко открыл глаза и злобно уставился на источник звука. Он был закоренелой совой и мог нормально выспаться только днём, поэтому его сожители знали: будить его во время сна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Вэнь-шисюн, вы очнулись! — радостно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Мяо окинул взглядом обстановку и на мгновение оцепенел. Что это за старомодная комната? И что за чертовщина с этими двумя парнями в развевающихся белых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Вэнь-шисюн, с вами точно всё хорошо? — видя, что Вэнь Байюй застыл с пустым взглядом, юноша помрачнел от беспокойства. У него было детское личико, и когда он широко раскрывал свои большие глаза, выглядел донельзя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Мяо продолжал молчать. Парнишка с детским лицом засуетился и потянул за рукав стоявшего рядом холодного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Байцао, что за дрянь ты дал Вэнь-шисюну? Почему он стал таким странным, словно лишился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Гао Мяо вдруг протянул руку, округлил глаза и уставился на юношу с детским лицом. — Как ты его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Байцао, конечно. Вэнь-шисюн, неужели вы нас не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Байцао... Разумеется, он знал это имя. Ведь именно он создал этого персонажа. Дуань Байцао был главой Пика Алхимии, одного из девяти пиков секты Тяньлин в романе Император демонов Девяти областей, который он сам и написал. А этот паренёк с детским лицом — не кто иной, как Ло Е, хозяин Пика Десяти тысяч мечей, который почти всегда ходил по пятам за Дуань Байцао.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сон. Должно быть,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Гао Мяо облегчённо усмехнулся, снова лёг на кровать и закрыл глаза. Ничего страшного. Ему и раньше часто снились сцены из собственного романа. Нужно просто ещё немного поспать, и когда он проснется, то окажется в своей мягкой кровати, а в голове снова вспыхнет вдохновение, позволяющее строчить по десять тысяч знаков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Вэнь-шисюн, Вэнь-шисюн... — Ло Е продолжал настойчиво 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Гао Мяо пытался убедить себя, что это иллюзия, в голове внезапно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самосовершенствования. Я ваш проводник, система 301. Привязка к персонажу Вэнь Байюй завершена, активация прошла успешно. Система нарушений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Мяо снова открыл глаза и огляделся. В комнате, кроме него, были только Ло Е и Дуань Байцао. Очевидно, что никто из них не произносил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призрак. Вы можете называть меня Третьей системой или 301. Я ваш проводник в этом путешествии по миру самосовершенствования. Добро пожаловать в систему и приятного вам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попал в книгу, которую сам же и написал, да ещё и в теле того самого всеми ненавидимого злодея Вэнь Байюя?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неба. Гао Мяо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моим настоящим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длительного недосыпа и истощения организма ваше прежнее тело скончалось от внезапной остановки сердца. Дружеское напоминание от системы: ночной образ жизни вредит здоровью. Пожалуйста, берегите себя и избегайте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прежнее тело мертво, значит, пути назад нет? Но ведь по сюжету Вэнь Байюя ждёт ужасная участь: его должны содрать кожу и вытянуть жилы! Уж лучше бы он просто умер от остановки сердца — это было бы куда гуманнее!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вчера дописал главу, где Вэнь Байюй умирает в муках. Сейчас ему хотелось лишь найти нож и отрубить себе эти руки, которые написали такой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главного героя? Вэнь Байюй ведь ещё не успел перейти ему дорогу? Есть ли хоть какой-то шанс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предупреждение: пожалуйста, не пытайтесь самовольно менять ход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менять сюжет? Чтобы потом Сюэ Линъи содрал с него кожу и вытянул жилы? Не слишком ли это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http://bllate.org/book/21723/2244504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