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Сяо Ху, верно? — Вэнь Байюй протянул руку, намереваясь погладить голову огненного златоглазого тигра, но тот в ярости глухо зарычал, приготовившись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Байюй коснулся пальцем межбровья тигрёнка, и сгусток белого света проник внутрь. Взъерошенный зверь мгновенно притих, его походка стала шаткой, словно он опьянел. Вэнь Байюй скрыл ауру Сяо Ху, чтобы в будущем Сюэ Линъи не навлек на себя лишних бед, расхаживая повсюду с детёнышем редкого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Сюэ Линъи с земли. Тот был совсем крошечным и почти ничего не весил. Вэнь Байюй занёс его в пещеру, а Сяо Ху, опасаясь за своего хозяина, спотыкаясь,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пещеры находился алтарь для медитаций из огненного камня. Вэнь Байюй уложил на него Сюэ Линъи: поверхность камня была тёплой, и даже без специального лечения раны здесь должны были постепенно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разъярённого тигрёнка, Вэнь Байюй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пока нет права тягаться со мной. Когда подрастёшь, подобное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смотрел вслед уходящему Вэнь Байюю, пребывая в полном недоумении: он не мог понять, зачем тот сначала причинил боль, а потом спас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Ань Яянь постучал в дверь Вэнь Байюя: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Яянь, а где твоя младшая соученица Цю Ли? — Вэнь Байюй помнил, что после того, как Сюэ Линъи получил ранения, на всём пике Цзычжу лишь нежная и добрая Цю Ли согласилась ухаживать за ним, и именно так она стала одной из его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— это же идеальный момент для сближения! Невестка, не подведи!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Яянь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зачем же и вы подшучиваете над младшим братом Цю Ли? Хоть он и выглядит довольно миловидно, но всё же он юноша. Недавно соученики в шутку назвали его старшей сестрой Цю, так он разозлился и ушёл с пика вместе со старшим братом Дэном истреблять демонов.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Байюй остолбенел. О чём ты говоришь, дитя? Как моя нежная, добрая, милая и игривая невестка может быть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Яянь удивлённо уставился на ошарашенного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прийти в себя. Как только Ань Яянь ушёл, Вэнь Байюй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Мы же договаривались не нарушать сюжет! Персонажи уже настолько искажены, как можно не менять сценарий? 301,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подождите...]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провела проверку: отклонений от сюжета не обнаружено. Прошу вас сохранять спокойствие.]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вирус? Такое происходит, а ты говоришь, что сюжет не изменён!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подождите...]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[Полная диагностика системы: вредоносного кода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же так? Где же та часть, где старшая сестра три дня и три ночи стоит на коленях перед пиком Алхимии, умоляя дать одну пилюлю Таинственного Духа ради спасения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старшая сестра превратилась в старшего брата. Неизвестно, захочет ли он теперь просить лекарство для Сюэ Линъи, да и если захочет — всё равно не сможет, ведь Цю Ли даже нет на пике Цзычжу.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получено задание. Доставьте пилюлю Таинственного Духа Сюэ Линъи в течение суток. Награда: 0,5%.]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всё больше работает постфактум! Пилюля Таинственного Духа — специализация пика Алхимии, на пике Цзычжу её нет. Неужели ему придётся унижаться и просить лекарство у Дуань Байцао? И что это за дела: награда всё меньше, а времени всё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должен бить, то спасать — это что,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ученики пика Цзычжу увидели, как их наставник медленно взмыл в воздух и, развевая одеждами, направился в сторону пика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раньше учитель, если и выходил куда-то в гости, то только на пик Десяти тысяч мечей, а в другие места почти не заглядывал. Ученики были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http://bllate.org/book/21723/2244509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