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скривился от боли, крепко закусив нижнюю губу и отказываясь склонять голову перед Хуанфу Цзюнем. Хуанфу Цзюнь силой заставил его поднять подбородок и посмотреть на него — в тех холодных фениксиных глазах под сенью ресниц блестели кристальные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Хуанфу Цзюня сбилось, он слегка ослабил хватку, заключив мужчину в объятия, и впился поцелуем в те тонкие губы, которые тот только что искусал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изумленно распахнул глаза, глядя на целующего его Хуанфу Цзюня, словно пытаясь в чем-то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открыл глаза, прервав движение, и провел большим пальцем по губам мужчины, но его глаза при этом слегка сузились — похоже, подобное обращение пришлось ему не по нраву.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мертвой хваткой вцепился в его челюсть, и из прищуренных глаз повеяло опасностью.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Цзыцяо, неужели ты забыл, как должен меня называть? — его тон становился все мягче, однако Бай Цзыцяо прекрасно знал, что это предзнаменование грядущей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Бай Цзыцяо. Десять лет назад, когда его преследовали убийцы, Хуанфу Цзюнь спас ему жизнь, но год назад, по неизвестной причине, Хуанфу Цзюнь изгнал его из Дворца Ветра. Весь этот год он возвращал то, что по праву принадлежало ему, а затем отправился на поиски Хуанфу Цзюня — он должен был выяснить, за что его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Цзыцяо совершенно не понимал, почему Хуанфу Цзюнь остался недоволен его обращением, ведь он всегда звал Хуанфу Цзюня Вашем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Хуанфу Цзюня было крайне сложным, он и сам не понимал, почему одно лишь обращение вызвало в нем такую бурю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пальца он развязал пояс Бай Цзыцяо, склонился над ним, прижимая к земле, и принялся перебирать растрепанные волосы Цзыцяо.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Хуанфу Цзюнь, — шепнул он прямо на ухо Бай Цзыцяо, а напоследок легко выдохнул туда же, отчего дыхание Бай Цзыцяо невольно участилось. Если приглядеться, можно было заметить, что кончики его ушей уже окрасились в нежно-розовый цвет, выглядя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воздерживался все двадцать лет своей жизни, и вот теперь возлюбленный находился прямо перед ним, не проявляя ни капли защиты. Дыхание Хуанфу Цзюня стало тяжелым, он припал к мягким губам Бай Цзыцяо, а его руки принялись бесстыдно блуждать по телу.Карета резко остановилась. Хуанфу Цзюнь нахмурился, завернул Бай Цзыцяо в плащ и легким движением притянул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они покинули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Цзыцяо с удивлением обнаружил, что Хуанфу Цзюнь несет его на руках прямо в свое поместье, оставив позади ошеломленную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Хуанфу Цзюня сопровождался тихим звоном колокольчиков, а на снегу оставались лишь едва заметные следы, которые тут же исчезали в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никогда прежде не видели, чтобы Девятый дядя проявлял к кому-либо хоть капельку тепла, и только сегодня поняли, что Хуанфу Цзюнь вовсе не бесчувственный отшельник, чуждый земных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 с затрудненным выражением лица смотрел, как Девятый дядя уносит мужчину вглубь резиденции. Мо Цин когда-то приказывал ему: если Девятый дядя позволит кому-то вольности или проявит близость, об этом следует немедленно доложить. Сейчас ситуация выглядела так, будто... ему действительно стоило пойти к Мо Цину. Приняв решение, Инь Ся велел остальным стражникам отогнать карету к боковым воротам, а сам направился в Западный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Хуанфу Цзюня в этот момент были заняты лишь тем, чтобы полностью овладеть Бай Цзыцяо. Он бросил его на широкую деревянную кровать, а затем навис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молниеносно перевернулся и приземлился на пол, не забыв при этом накрыть Бай Цзыцяо одеялом.Те прекрасные персиковые глаза моргнули, и, глядя на вошедшего в распахнутую дверь юношу в синь-цзы, он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Цин, неужели ты не мог зайти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прислонился спиной к двери, скрестил руки на груди и высокомерно задрал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Девятого дяди появилась новая пассия.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звучал невероятно раздражающе, но Хуанфу Цзюнь сделал вид, будто ничего не слышит, и повернулся, чтобы что-то сказать Бай Цзыцяо. Однако, не успел он раскрыть рта, как холодные слова Мо Цина прервали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 тобой поговорить,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слова Девятый дядя, он едва ли не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с досадой оставил легкий поцелуй на лбу Бай Цзыцяо и мягко произлнес: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В тишине по-прежнему раздавался мелодичный звон бубенцов, но Мо Цин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дернул уголком рта, кое-как натянул первую попавшуюся обувь и снял серебряные колокольчики. А прежде чем они ушли, Мо Цин накинул на плечи Хуанфу Цзюня лисью шубу.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http://bllate.org/book/21730/2245830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