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обернулся и, увидев Юнь Су, облаченного в ярко-желтый императорский халат,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слова лекаря Мо, что у тебя, А-Цзю, обострился недуг Бабочкиной любви, — Юнь Су перехватил левую руку Хуанфу Цзюня, которую тот пытался спрятать, и в его глазах отразилась глубокая печаль. — Когда ты успел полюбить того человека? И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с силой вырвал руку и спокойно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не о чем беспокоиться. Я исполню свое обещание: пока я жив, никто не посмеет посягнуть на границы государства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Су перехватило дыхание. Неужели А-Цзю думает, что он тревожится о нем лишь из-за этого нелепого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А-Цзю…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то, что таилось в глубине его души, как Хуанфу Цзюнь развернулся и ушел, бросив на прощание лишь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Опоздать к началу —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чертоги Цзигуан, Хуанфу Цзюнь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Жо,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 имени Лань Жо развязал пояс на одеянии Хуанфу Цзюня. Увидев на его теле синяки и следы от прикосновений,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что девятый дядя бесстрастен и холоден, а вы, оказывается, провели ночь перед жертвоприношением в пылких объятиях. Похоже, людская молва лжива.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поджал губы. Воспоминания о безумстве минувшей ночи вызвали на его лице мягкую, нежную улыбку — такую искреннюю, что даже Лань Жо замер, пораженный. Опомнившись, маг мысленно упрекнул себя в отсутствии самообладания. Мать Хуанфу Цзюня была писаной красавицей, но даже рядом с ней он не испытывал подобного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Жо помогал ему облачиться, он коснулся запястья принца, чтобы прощупать пульс,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вы не только поражены Бабочкиной любовью, но и… влюбились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в ответ сжал тонкую шею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маг, должен знать: есть можно что угодно, а вот болтать что попало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моргнул своими ярко-зелеными глазами и легко убрал руку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вдовствующая императрица поручила мне помогать вам, девятый дядя, а значит, я должен быть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Лань Жо затянул на талии Хуанфу Цзюня последний пояс, расшитый причудливыми древними письменами. Закончив, он уложил длинные волосы принца, закрепил золотую ленту и опустился перед ним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Лань Жо, приветствую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 меня девятым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Хуанфу приказала мне оберегать вас. Она знала, что в вашей судьбе уготовано испытание. Я полагал, что смогу защитить вас, но даже не заметил, когда вы поддались Бабочкиной любви.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матушка приказала тебе остаться здесь… Но я никогда не видел ее. Откуда ей было знать о моей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она просто…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опустил взгляд в пол. В те годы принцесса не могла поступить иначе: если бы она не ушла, принца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ритуалу, — Хуанфу Цзюнь не хотел обсуждать мать. Облачившись, он взял посох и направился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Жо не терял надежды. Он окликнул Хуанфу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вы захотите узнать правду о своем происхождении или о том, как исцелиться от Бабочкиной любви,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лишь слегка кивнул в знак того, что услышал. Поначалу он не придал значения словам мага, но упоминание способа исцеления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неба продолжали падать снежинки, у алтаря уже собрались все высшие чиновники. Под торжественный звон колоколов человек в белоснежных одеждах, опираясь на посох, медленно ступил на площадь. У него были прекрасные, завораживающие светло-золотистые глаза, а лицо — нежнее, чем у любой красавицы. Его распущенные волосы, словно водопад, струились по плечам, развеваясь на ветру вместе с золотой лентой. С каждым его шагом звон бубенцов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посохом, и воздух наполнился тонким, пьянящим ароматом. Читая сложные, древние заклинания, он молил богов о благословении для страны Юнь, об избавлении от бедствий, о здоровье народа и о мире без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был полностью сосредоточен на чтении, как вдруг в груди вспыхнула необъяснимая, разрывающая сердце боль. Он нахмурился, с такой силой вцепившись в посох, что костяшки пальцев побелели. Не прерывая движений, он сделал глубокий вдох и продолжил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