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немного. Я же говорил, не стоит красить котенка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пойдешь погуляешь с ним сейчас? Как раз от учебы отдохнешь, — предложил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взял поводок, пристегнул его к ошейнику, и они вдвоем, прихватив кота,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совсем не боялся людей, поэтому они привели его в ближайший парк. Закатное солнце заливало всё вокруг мягким светом, а кусты османтуса уже готовились расцвести, наполняя воздух едва уловимым ароматом — не таким приторным, как в разгар осени, а нежным и сладковатым,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бродячее прошлое, но, оказавшись в парке, Сяобэй словно с цепи сорвался: он то и дело принюхивался к камням, то и дело нырял в густые заросли кустарника. Движения его стали ловкими, а походка легкой — совсем не тот ленивый домашний кот, которого они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едва поспевал за ним, с трудом удерживая поводок. Неужели всех котов так сложно выгуливать?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дикий, как тебе вообще удалось заманить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я еще несколько дней подкармливал его ветчиной — той, где кусочки мяса покрупнее. Только после этого он позволил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обжора, а ведь какой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парк по кругу, они решили, что пора возвращаться. Было уже шесть вечера. Дома Цзянь Лобэй настоял на том, чтобы Цяо Иси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Цяо Иси слегка нахмурился. — Сразу предупреждаю: то, что я готовлю, можно назвать едой только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лучше, чем моя лапша, которую я даже сварить не могу, — Цзянь Лобэй счел его слова за скромность и поторопил: — Давай быстрее,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Иси послушно нацепил фартук и отправился на кухню, Цзянь Лобэй уселся на диван с Сяобэем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Цяо Иси вынес тарелку с помидорами и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Лобэя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кивнул, выражение его лица было сложно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попробую твой шедевр. — Цзянь Лобэй с энтузиазмом схватил палочки, попробовал кусочек и тут же нахмурился, отложив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«можно назвать едой» в устах Цяо Иси — это буквально всё, что 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посмотрел на мучения Цзянь Лобэя, который не знал, то ли проглотить, то ли выплюнуть,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с трудом проглотил Цзянь Лобэй. — Просто... ну, чуть-чуть пересолено, вкус немного странный, а так... вполне съедобно.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кончики ушей Цяо Иси слегка покраснели.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попрактиковаться в кулинарии,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из вежливости Цзянь Лобэй всё доел. Садиться за учебники не хотелось, и Цяо Иси предложил включить какой-нибудь фильм. Цзянь Лобэй, на свою голову, выбрал свежий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темное небо, заброшенный дом в глухом лесу, гром и молнии. Внезапно мелькают призрачные тени, и любопытная героиня с керосиновой лампой в руках в одиночку спускается в темный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молния ударила в дерево рядом с особняком, и ветви охватило черное пламя. Вентилятор в подвале издал жуткий гул, похожий на женский плач, и лампа в руках хозяйки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ужаса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Цяо Иси вдруг встал со своего места. Цзянь Лобэй от неожиданности подскочил и инстинктивно ухватился за его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склонил голову, не понимая его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темно, пойду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да, темновато, — Цзянь Лобэй разжал пальцы.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щелкнул выключателем, и люстра под потолком залила комнату ярким светом, прогоняя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пока,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свет, на экране всё еще творилось нечто жуткое, а внезапный крупный план искаженного лица призрака заставил Цзянь Лобэя вздрогнуть. Он поспешно отвернулся и окликнул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остановился и посмотрел на него. Он уже хотел спросить, серьезно ли тот, но услышал уверенный голос Цзянь Лобэя: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Испугался призраков и решил сбежать под предлогом похода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дома только один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вскочил с места, опередил его, зашел в ванную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предлагаешь мне идти с тобой? Хочешь на меня посмотреть?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обвинение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потерял дар речи. Но, немного подумав, пришел к выводу: неужели этот парень так сильно испугался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Цзянь Лобэй нехотя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иди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Цяо Иси увидел, что Цзянь Лобэй стоит прямо у двери, а из комнаты доносятся женские крики с экрана телевизора. Уголки губ Цяо Иси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заходишь?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