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ответ на вопрос, заданный Сяо Цинтянем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косой взгляд на сидевшего рядом парня, чьё лицо ещё мгновение назад выражало предвкушение, а теперь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решила не останавливаться на достигнутом и с прискорбием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не очень. Я даже в полную силу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Цинтянь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рационального использования вещей, Юй Цинлин сжала другой конец нунчаку, её пальцы напряглись, и металлическая часть в её руках безнадёжно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Цинтяня после увиденного не просто сковало оцепенение — он непроизвольно сжался, и всё, что у него до этого так бодро стояло, от страха мгновенно 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швырнула ему искорёженный кусок железа: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Цинтяня сменяло оттенки: от бледного к синему, от синего к пунцовому.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 руках подсказывало ему, что это вовсе не пластилин, а самые настоящие, способные покалечить человека нунчаки.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деформированного металла вызывал у него нервную дрожь. Он дёрнул уголком губ в вымученной улыбке, лицо его застыло, а голос прозвучал неестественно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и Юй Цинлин с довольным видом зашагала прочь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в момент провала миссии её тут же должно было ударить молнией, превратив причёску в одуванчик. Но сейчас, когда она уже бросила перепуганного до полусмерти Сяо Цинтяня и ушла по своим делам, небо оставалось ясным. Значит, задание засчитано.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задачами можно справляться и такими обходными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другой стороны, она действительно использовала свои руки, а огонь в чреслах Сяо Цинтяня погас — испарился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ещё очень долго, вспоминая сегодняшнее свидание при виде неё, всякое желание в нём будет сменяться ледяным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нашла ключ к прохождению миссий, Юй Цинлин почувствовала прилив сил. Она воодушевлённо принялась рассматривать причудливый торговый центр, который казался ей полным удивительных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всё ещё бродила Бэй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уже давно увезла потерявшего сознание Цинь Аньцзюэ, но она не поехала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система Люлю в её голове не умолкала, требуя немедленно отправиться в больницу, Бэй Цюцю и не думала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в ярости перешло на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обладательница премии за лучшую женскую роль! Ты же проваливаешь образ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оглядывалась по сторонам и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Ничего я не проваливаю,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чуть не плакало: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по уши влюблена в главного героя! Как ты можешь не рыдать и не мчаться за ним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глубоко люблю его, я должна исполнять все его желания. Он же так хотел навестить Бэй Мяомяо. Раз уж теперь они могут стать сопалатниками, как я могу мешать их уединению? Уверена, Цинь Аньцзюэ сейчас меньше всего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выкручиваешься!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не стала отвечать. В конце концов, обморок Цинь Аньцзюэ не был предусмотрен оригинальным сюжетом, так что система пока не могла выдать ей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не бьёт током, кому есть дело до этого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заметив, что хозяйка кого-то высматривает, Люлю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 Цюцю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девушку, которая одним ударом впечатала Цинь Аньцзюэ в кафельную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и её поза навсегда врезались ей в память — это было невероятно эффектно 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незнакомка так быстро ушла, не дав ей шанса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http://bllate.org/book/21748/2248393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