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относится к тем людям, которые, приняв решение, будут упорно искать способы его достижения, сколько бы трудностей ни стояло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голову, разглядывая сидевшую рядом девушку. Легкий ветерок пронесся мимо, взъерошив пряди у висков Юй Цинлин, и одна из них кокетливо затрепетала на ее пухлых губах. Несмотря на неземную красоту, напоминающую облик небожительницы, в ее облике сквозило нечто пугающе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слегка прищурилась, и в ее голосе послышались медовые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Может, поедем перекусим?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машине, Бэй Цюцю на шаг опередила спутницу, распахнула перед ней переднюю пассажирскую дверь и, дождавшись, пока та сядет, сама занялась водительским креслом. Она рассудила, что такая холодная и неприступная красавица наверняка не станет сама садиться рядом с человеком, которого видит всего второй раз в жизни, а предпочтет устроиться на заднем сиденье. Поэтому, чтобы добиться своего, нужно действовать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что ты хочешь съесть? Китайскую кухню или европейскую?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скосила взгляд на живые, блестящие глаза девушки. Она понятия не имела, что такое китайская или европейская кухня, и уже хотела спросить, существуют ли еще восточная, южная или северная, но в голове вдруг всплыли воспоминания о том, как ее недавно высмеяли несколько мелких сорванцов. Представив, что в этих прекрасных каштановых глазах может отразиться такая же насмешка, Юй Цинлин проглотила слова и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задумалась, наклонив голову, и радостно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здесь поблизости одно место, где подают просто потрясающий хого. Сестренка, может, сходим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едва успела кивнуть, как на нее обрушился новый шквал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любишь острое? Если нет, мы можем заказать котелок с двумя видами бульона, договорились? А что ты обычно пьешь? Молочный чай? Колу? Сок? Или, может, вино? Купим что-нибудь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бесконечного потока обращений сестренка и нескончаемых вопросов Юй Цинлин решила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мне, пожалуйста, мое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забыла, что истинной целью встречи было возвращение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осеклась. Она огляделась по сторонам, что-то вспомнив, и виновато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прости, я забыла захватить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всё поняла. Еще садясь в машину, она беглым взглядом осмотрела салон и действительно не увидела там своей одежды. Бэй Цюцю так расстроилась, что ее щеки слегка порозовели, а глаза наполнились влажным блеском, от которого сердце невольно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вернуться за ним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снова повисло то самое ощущение беззащитности, вызывающее желание пожалеть, но на этот раз обидчиком оказалась она сама. Юй Цинлин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прикусила губу, ее большие глаза затрепетали, когда она робко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завтра пришлю 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Цинлин, глядя прямо перед собой,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салоне наконец воцарилась тишина, но машина всё не двигалась с места. Юй Цинлин в недоумении снова повернула голову. Девушка рядом смотрела на нее, чуть прищурив глаза, и, заметив ее взгляд, с игривой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ничего не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Ремень безопасности, — подсказала Бэй Цюцю.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замолчала. Где этот ремень? И нужно ли ей им пользоваться? Она уже собиралась наклониться, чтобы поискать что-то похожее на ремень, как вдруг ее окутал аромат фруктов, а на плечо легли несколько слегка завитых каштановых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почти обняла ее, быстро вытянула ремень, защелкнула замок и вернулась на свое место. Всё заняло не больше десяти секунд, движения были отточенными и быстрыми. После этого она пристегнулась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собеседница поскупилась на лишнее слово, Бэй Цюцю весело замурлыкала себе под нос, нажала на газ, и машина плавно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замелькал пейзаж. Юй Цинлин впервые с момента попадания в этот мир ехала в такой самоходной повозке, и любопытство заставило ее быстро забыть о недавнем неловком сближении, которое поначалу вызвало у нее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http://bllate.org/book/21748/2248396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