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близкий мне человек — это ты, как же ты можешь позволить мне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песню, Сы Сянь нахмурилась. Подчиненный поспешно выключил телефон, его лицо выражало крайнюю неловкость. Как и ожидалось, Сы Сянь холодно фыркнула и махнула рукой, велев ему убираться. Сейчас её характер стал крайне неустойчивым, она легко выходила из себя. Эта песня была любимой у Цзы Цзюньнин еще в начале двухтысячных, Сы Сянь часто слышала, как та тихонько напевает её себе под нос. У Цзы Цзюньнин был мягкий голос, и в её исполнении песни всегда обретали особый шарм. Тяжесть беременности лишь усиливала раздражительность Сы Сянь. Стакан для ручек на столе — бесит. Он полетел на пол. Блокнот — бесит. Экран монитора, разбитый вдребезги, толстые папки с документами — всё это бесило, разлетаясь по комнате. Даже уборщица, пришедшая навести порядок, вызывала у неё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Цзы Цзюньнин была жива, она бы точно нашла способ её успокоить. Точно нашла бы. Сы Сянь обхватила голову руками, чувствуя, как ноют виски и наливаются тяжестью глаза. В её телефоне был открыт контакт Цзы Цзюньнин. Она ненавидела, когда аватарка Цзы Цзюньнин становилась серой. Пока иконка светилась, это было подобно соломинке для утопающего — она создавала иллюзию, что Цзы Цзюньнин всё ещё здесь. Ей казалось, что рано или поздно она привыкнет к жизни без Цзы Цзюньнин, но процесс оказался слишком мучительным. Одной в огромном доме, с пустотой в сердце… С самого начала Цзы Цзюньнин была частью её планов. Когда же она начала планировать жизнь, в которой нет места для Цзы Цзюньнин? Она уже и не помнила. Она просто шла вперед, падала и тут же поднималась, пробиваясь сквозь хаос эпохи обогащения. Чувство растерянности охватило её целиком. Тридцать семь лет словно во сне — ради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родов приближался, а чувство удушья становилось всё сильнее. Она твердила себе, что справится. Она пережила бедность, пережила финансовый кризис — она должна, она обязана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Цзюньнин ушла, тебе нужно смотреть правде в глаза, — Лао Чжан, держа в руках чашку с водой, поднял взгляд на Сы Сянь. Несмотря на легкий макияж, её глаза выглядели невероятно уставшими. Те самые пронзительные, властные глаза теперь по-настоящему потускнели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Лао Чжан, поправив очки, которые придавали ему вид интеллигентного профессора, сделал глоток воды. Несмотря на то что он был бизнесменом, он всегда оставался невозмутимым. — Я знаю о вас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открыла рот, но ничего не сказала. Её рука лежала на книге — это был сборник произведений Чжан Айлин, любимой писательницы Цзы Цзюньнин. В школьные годы Сы Сянь тайком перепродавала такие книги одноклассникам, но сама никогда их внимательно не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сразу догадался о ваших отношениях. Если бы я знал… — Лао Чжан поставил чашку и замолчал. Спустя долгое время он добавил: — Ты дала ребенку имя Цзюньнин, боюсь, ты лишь бередишь себе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открыла форзац, опустив веки. Первым рассказом была «Любовь в павшем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будут всегда, дело не только в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 таком подавленном состоянии, лучше не читай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всё казалось, что она должна что-то сделать. Год, два — она будет помнить её, а через десять лет? Двадцать? Тридцать? Человек ушел, и нужно оставить хоть какой-то след в этом мире. Лао Чжан дал несколько наставлений и ушел. В огромной комнате она снова осталась одна. Сы Сянь взяла чистое полотенце и протерла урну с прахом — она давно довела её поверхность до блеска. Она вспомнила, как безжизненно выглядела Цзы Цзюньнин на её второй свадьбе, когда отказалась быть подружкой невесты: Желаю тебе счастья в новой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вторым мужем стал представитель «золотой молодежи» с военным чином. Этот брак Сы Сянь выстраивала с особой осторожностью, именно он позволил ей значительно приумножить состояние и закрепиться в столице. Но и этот брак оказался недолгим: не прошло и года, как поползли слухи о разладе. В то время как раз начиналась смена власти в верхах, и у мужа возникли серьезные политические проблемы — его обвинили в нечистоплотности, и Сы Сянь закономерно подала на развод. Этот брак был сделкой, принесшей прибыль. Муж оступился и до сих пор занимал лишь незначительную должность в провинции, не добившись особых успехов, но и не совершив роковых ошибок. Вероятно, через пару лет он вернется. Этот брак устроил её третий дядя. Он начал работать в госучреждениях еще в семидесятых, поймал удачную волну и сделал неплохую карьеру. Хотя его нельзя было назвать высокопоставленным чиновником, дела шли гладко, и лишь перед выходом на пенсию он вспомнил о необходимости помогать младшим членам семьи. У него были натянутые отношения с её вторым дядей — вероятно, из-за того, что тот когда-то присвоил его долю земли и вынудил уехать из родных мест. А её отец рано скончался от переутомления, поэтому она виделась с этим дядей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Цзы Цзюньнин, Тан Синь, после похорон договорилась о встрече с Сы Сянь. Погода стояла паршивая, моросил мелкий дождь. Тан Синь, одетая во всё черное, с чашкой горячего чая в руках, казалось, просидела здесь уже довольно долго. Она заметила Сы Сянь с зонтиком в цветочек еще через витрину и заказала для неё горячий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Сянь села за столик, официант поставил перед ней напиток. Тан Синь сделала глоток чая, не собираясь начинать разговор, и снова уставилась в окно. У неё были распущенные волосы, ухоженная фигура и вид деловой женщины. Тан Синь работала в иностранной компании, её нынешний муж был её коллегой, занимавшим должность ниже. Тан Синь молчала, и Сы Сянь тоже не спешила говорить. Между ними всегда была неприязнь, и с юных лет их мирила только Цзы Цзюньнин. Теперь, когда Цзы Цзюньнин не стало, им больше не нужно было притворно улыбаться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Библиотеки, которые Сяо Нин начала строить в горах Гуйчжоу, готовы лишь наполовину. Я собираюсь закончить начатое ею, документы уже у меня. Просто ставлю тебя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Раз речь идет о последней воле Сяо Нин, позволь мне заняться этим. Ты и так уже слишком много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 об этом только из уважения к памяти Сяо Нин, не думай, что это ради тебя, — Тан Синь выпрямилась. — К тому же, ты сейчас носишь чужого ребенка, лучше позаботься о своем здоровье. Ты ничего не понимаешь в делах Сяо Нин и не знала её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сделала глоток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ненавидишь, и не хочу с тобой спорить. Но раз это была её мечта, никто не имеет большего права её исполнить, чем я. К тому же, Тан Синь, тебе со мной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пусть я не так богата, как ты, но у меня доброе сердце, а у тебя — гнилое. Если ты хочешь использовать благотворительность Сяо Нин, чтобы потешить свое эго, я буду бороться до конца. Мне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лишь алчный делец,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в глазах Тан Синь вспыхнул гнев. — Я бы предпочла, чтобы умерла ты, а не она. Но небо слепо.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провокации на меня не подействуют, Тан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ты, никогда не заслуживают искренних чувств. Забирай свои деньги и отправляйся в ад, — Тан Синь схватила со стола толстую папку с документами. — Надеюсь, мы больше никогда не увидимся. Ты всегда вызываешь у меня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Тан Синь, которая направилась к машине, где её ждал муж, Сы Сянь достала телефон и позвонила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в отдел кадров за расчетом. Не забудь передать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успела первой прибрать к рукам готовые материалы, значит, придется приложить больше усилий. Развод Сы Сянь отразился и на компании: падение акций на бирже, аттестации в филиалах… Проблем было много, но сейчас она хотела лишь допить этот какао и вернуться домой, чтобы продолжить читать Чжан Айлин, которую так любила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дождливой улице, Сы Сянь чувствовала, как капли дождя оседают на её волосах. Она крутила зонтик, стряхивая воду. Она уже давно не гуляла с Цзы Цзюньнин под одним зонтом — чаще они шли рядом, каждая под своим. В студенческие годы Цзы Цзюньнин любила, обхватив книги, прятаться под зонт Сы Сянь, нежно прижимаясь к ней, совсем как та молодая пара, что шла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заметить записки Цзы Цзюньнин. Она должна была понять её чувства. Она не должна была позволить Цзы Цзюньнин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спрашивала, кто она такая? Она — вдова Цзы Цзюньнин, а Цзы Цзюньнин — её ушедшая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Сянь, придерживая всё тяжелеющий живот, шла бледная, как полотно. Впереди ослепительно сверкнули фары, послышались крики из промчавшейся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прешь, слепая?! Хочешь, чтобы тебя раздавили, ненормальная?!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она увидела, как навстречу поспешил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её ногам потекли две горячие струи. Сы Сянь медленно осела на пол. Веки становились всё тяжелее, и в последний момент перед тем, как сознание угасло, она услышала звук сирены скорой помощи, шум больницы и грохот колес каталки, на которой её везли в операционную. В ушах зазвучали голоса, и один из них — необычайно чистый и звонкий — принадлежал Цзы Цзюньнин. Она пела песню Терезы Тенг «На той стороне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дева у воды живет. Я хочу плыть против течения, чтобы быть рядом с ней. Но путь преграждают пороги, дорога так далека. Я хочу плыть по течению, чтобы найти её путь. Но лишь смутно вижу её — она там, посреди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http://bllate.org/book/21764/2250603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