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этот момент личико младенца, которого держал на руках господин Цинь, внезапно посинело. Ребенок не мог даже заплакать, и господин Цинь, перепугавшись до смерти, поспешил пригласить в дом странствующего даоса, что ошивался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даос вошел, состояние малыша улучшилось. Он поставил ребенку несколько игл, и тот мгновенно преобразился: личико порозовело, дыхание выровнялось, и выглядеть младенец стал чистым и нежным — небо и земля по сравнению с тем, что было мгновение назад. Это заставило господина Циня проникнуться к искусству странника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передал ребенка няньке, чтобы та унесла его внутрь, а сам повернулся и пригласил даоса сесть. Слуги тут же подали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холодный прием, надеюсь на ваше снисхождение, — господин Цинь перешел сразу к делу, признавая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Беспредельный Владыка Небес. Незнание не грех, — даос ответил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монашеское имя Цин 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 ли, мастер Цин Юнь-цзы, что привело вас в мой дом? — господин Цинь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бестактность, но, проходя мимо вашей усадьбы, я почувствовал, что здесь скопилось слишком много темной энергии Инь. Это губительно для домочадцев. К тому же, я видел, как ваши слуги всю ночь напролет искали повитуху, вот и решился на дерзость напроситься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энергии Инь? — господин Цинь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Судя по вашему лицу, вам суждено иметь троих сыновей и четырех дочерей. Ныне рожденный — второй сын, и если я не ошибаюсь в расчетах, трое ваших предыдущих детей не выжили, — Цин Юнь-цзы слегка приоткрыл завесу своих знаний, чтобы потрясти господина Циня и не дать ему усомниться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мудрец! — воскликнул господин Цинь, а затем осторожно спросил: — Мастер, а что вы скажете о судьбе этого новорожденного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прямоту, но по судьбе маленького господина ему суждено иметь мужское тело, но женскую долю. Его будет крайне трудно вырастить, — Цин Юнь-цзы изобразил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вердикт, господин Цинь вскочил со стула. Как же так? Только что дом был полон радости от рождения ребенка, а теперь атмосфера мгновенно остыла. Слуги, стоявшие рядом, в тревоге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говорите правду? — в голосе господина Циня звучала невыразимая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монах лгать? — ответ Цин Юнь-цзы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что же делать? Неужели Небеса хотят прервать мой род? — в одно мгновение господин Цинь словно постарел на пару десятков лет, лицо его стало бледным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Цин Юнь-цзы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выход есть. Нужно найти ребенка, рожденного в год, месяц, день и час Ян, и взять его в свой дом, чтобы он подавлял темную энергию. Если удастся безопасно продержать его до пятнадцати лет, то у вашего сына появится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забыв о приличиях, схватил даоса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спасти дитя, мастер, просто скажите, что нужно делать! Я обязательно найду этого ребенка. Вы — спаситель нашего дома, мы вас не обидим! — он поспешил заверить его, боясь, что если промедлит хоть миг, надежда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присядьте. Способ я уже назвал: найдите ребенка, рожденного в час Ян. У такого дитя сильная энергия Ян, что пойдет на пользу маленькому господину. Никакого вреда не будет. Трудность лишь в том, что детей, рожденных в такой точный срок, найти непросто. Если успеете до того, как маленькому господину исполнится месяц, он будет спасен на всю жизнь. Если нет — опасность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сына господин Цинь пустил в ход все ресурсы. Сначала он подкупил чиновников, чтобы те проверили записи о рождении детей в этот час, а затем развесил по всему городу объявления: за достоверную информацию — десять лянов серебра, а если кто приведет подходящего ребенка — пятьдесят лянов золота. В те времена золото и серебро были в цене, десяти лянов хватало простой семье на целый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зашумела. Все спорили о том, найдется ли этот ребенок и когда — до истечения месяца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Циня голова шла кругом. Стоило ему выйти на улицу, как на него начинали указывать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 тот самый господин, который ищет ребенка, — прохожий подтолкнул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Должно быть, этот богач совершил слишком много грехов, раз докатился до такого, — прохожий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он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смотрит. Раз он такое творит, почему мне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поспешил уйти, надеясь, что дома будет спокойнее. Но и там не было покоя: жена оплакивала сына, не выпуская его из рук, и сердце господина Циня разрывалось от боли. А доклады управляющих делали его еще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с вестями, жаждали лишь десяти лянов серебра, никто не приносил правды. Некоторые приводили детей — от подростков до младенцев на руках. Если бы господин Цинь не знал, что искомый ребенок должен быть пяти лет от роду, он бы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всех, он так и не нашел того, кого искал. Управляющие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месяц подходил к концу, а ребенка все не было. Господин Цинь извелся, у него даже во рту появились язвы от переживаний. Он целыми днями ходил за даосом, требуя указать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даос оставался невозмутимым, словно время еще не пришло. Господин Цинь ничего не мог поделать, приходилось ублажать его лучшими винами 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даос, как оказалось, был не таким уж праведником: он не отказывал себе в вине и мясе, а если вина не было, отказывался даже садиться за стол. Господин Цинь терпел эти выходки, ведь он был как натянутая тетива, вынужденная стрелять. Он про себя поклялся: как только найдет нужного ребенка, тут же выставит этого проходимца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день до истечения срока, Цин Юнь-цзы самовольно покинул усадьбу, велев передать господину Циню, что идет на поиски и вернется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забыв о делах, стоял у ворот, ожидая результата. Солнце скрылось за горизонтом, а даос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сбежал ли этот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уже подумывал послать людей на поиски, как вдруг старый даос неспешно показался на дороге. А следом за ним, спотыкаясь, плелся чумазый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