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Чжэн Анья зачастила к Вэй Синьчжуну, чтобы обсудить дальнейшие планы. Вэй Синьчжун, не таясь, делился с ней своими мыслями, и их беседы разгорались всё жарче. Ду Сянчэн изредка присоединялась к ним, но куда больше ей нравилось слушать лекции ученых из разных школ — порой она посещала по несколько выступлений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Вэй Синьчжун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есть ли среди народа государства Гаочан такие же простые смертные,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обладает великим талантом, разве вы обычный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такие же, как я — те, кто стареет и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Гаочана в основном состоит из божественных существ, которые не знают старости и смерти. Иногда к нам из любопытства заглядывают чужеземцы, но их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Вэй Синьчжун погладил бороду. — Не желает ли принцесса принять чужеземцев в состав нашего государства?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Чужеземцев? Вы хотите сказать, таких,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немного подумала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соглашусь, заставить остальных согласиться на это будет нелегко. Божественный народ по большей части простодушен и наивен. Женщины из пяти знатных родов — о, то есть знатные дамы — с детства проходят суровую подготовку, им это под силу, но простой люд, столкнувшись с чужеземцами, легко может стать жертвой обмана. К тому же людской род размножается слишком быстро, это пугает наш народ. В нашей истории уже был опыт привлечения людей для увеличения численности населения, но не прошло и нескольких десятилетий, как весь город оказался заполнен людьми, и в конце концов нам пришлось применить силу, чтобы их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 допускать их смешанного проживания? Пусть чужеземцы остаются чужеземцами, а божественный народ — божественным. Пусть живут в разных местах, вместе занимаясь земледелием в мирное время и вместе выступая в поход во время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 чем-то пошепталась с Ду Сянчэн, после чего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это возможно, но у нас нет столько земель, чтобы расселить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настоял: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определимся с идеей, а способ найдется. Принцесса, просто скажите, возможно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коридорах власти государства Бохай слухи не только не утихли, но и разгорелись с новой силой, вынудив Линь Чанцина обратиться к Чжэн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мнется, не зная, с чего начать, Чжэн Хэцин сразу догадалась о цели его визита. Не спеша помешивая чай, она сделала глоток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при дворе ходит много толков о тебе и Анье.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с трудом сдерживал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знаете, все эти дни мы с Аньей общались исключительно в рамках приличий. Все эти нелепые слухи — чистый вымысел.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слегка улыбнулась, а затем приняла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одном они правы. Чанцин, ты повзрослел, пора задуматься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бездумно приписывать это Анье, ей до совершеннолетия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тебя на примете девушка, которая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Линь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рассмеялась и перевела взгляд на стоявшего за его спиной Линь Чанъе: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тихо кашлянул и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вдовствующей королеве, насколько мне известно,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как же та девушка, о которой ты упоминал несколько лет назад? По твоему виду тогда казалось, что ты неравнодушен к ней. Если бы не те трудные времена, когда мы едва держались, глядишь, уже… Впрочем, неважно. Как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Чанцина чуть не разобрал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вы, должно быть, говорите о сестре премьер-министра Ин Вэньюаня? Это было не несколько лет назад, а почти двадцать! Она давно замужем, в прошлом году уже стала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Неужели прошло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Пха-ха-ха… — Линь Чанъе так расхохотался, что застучал кулаком по столу. — Вдовствующая королева, подумайте сами, сколько лет сыновьям премьер-министра Ина? Младший, наверное, уже женился? А его сестра всего на пару лет младше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совсем я стала старой и забывчивой. Люди, которых долго не видишь, в памяти всегда остаются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Чанъе, задыхаясь от смеха, замахал рукой, опираясь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старая, это они слишком быстро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без костей. — Затем она снова обратилась к Линь Чанцину: — Чанцин, поговорим серьезно. Твой брак действительно пора планировать. Я давно слышала эти слухи, и если не вмешивалась, то только чтобы проверить отношение двора к государству Гаочан.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ведь не всерьез рассчитываете на Анью? Не говоря уже о том, что до ее совершеннолетия еще почти триста лет, разве она, как старшая дочь, не должна наследовать трон? Как она может выйти замуж на чужбине?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жестом приказала придворной даме передать сыну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Посмотри. Это письмо от твоей тетушки, тут ее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бегло просмотрел письмо. Кроме вежливых приветствий и официальных фраз, в самом конце была лишь одна приписка: тетушка надеется, что Чжэн Анья подольше задержится в Бохае, чтобы лучше узнать страну. Линь Чанцин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письме нет ничего необычного, о чем оно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тетушка всегда была такой: не любит говорить прямо, предпочитает ходить вокруг да около. И чем важнее дело, тем меньше слов. Видишь последнюю фразу? Надеется, что Анья побудет в Бохае подольше. Для нас год или полгода — это мгновение, десять-восемь лет — тоже лишь миг. К тому же, государства так далеко друг от друга, зачем принцессе Гаочана изучать положение дел в Бохае?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тетушка хочет, чтобы Анья жила у нас до самого совершеннолетия. Ваше объяснение звучит натянуто.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дело было только в этом — полбеды. Проблема еще в двух вещах: во-первых, Анью до сих пор не объявили наследницей, значит, твоя тетушка в сомнениях. Во-вторых, этот гонец…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гонцом?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рода Му. — Видя, что сын по-прежнему не понимает, она добавила: — Твоя голова забита государственными делами, естественно, ты не следишь за дворцовыми интригами других стран. В Гаочане, помимо правящего рода Чжэн, есть четыре великих клана: Фан, Му, Ду и Дуань. Браки членов королевской семьи заключаются в основном внутри этих четырех кланов. Отец Аньи — королева из рода Фан, но твоя тетушка все эти годы благоволит к некоему Благородному супругу Му, отодвинув королеву и ее дочь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этого Благородного супруга Му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твоей тетушкой есть дочь по имени Аньси, ей уже больше тысячи ста лет, и она — любимица твоей тетушки. У твоей тетушки лишь эти двое детей,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сказать, что этот Благородный супруг Му мечтает захватить трон и хочет выдворить Анью из Гаочана, чтобы его собственная дочь заняла место наследницы? Или, может, он сам хочет стать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Термин захват трона тут не совсем точен. У божественного народа нет различий между старшими и младшими женами, дети живут вместе с материнским родом, никто не придает значения тому, кто их отец. Поэтому в глазах богов Анья и Аньси — просто сестры, и вопрос о законности рождения не стоит. Но в целом ты прав: Благородный супруг Му уже давно метит в королевы. Просто сестра королевы Фан — премьер-министр Фан Жулань, и пока королева занимает свое место, он ничего не может поделать. Гонцы в своих речах намекали мне, чтобы я оставила Анью у нас как можно дольше, не думая о возвращении. Думаю, смысл именно в этом. В конце концов, по происхождению род Му тоже имеет право на трон. Когда сестра готовилась к свадьбе, они тоже присматривались, но в их роду не нашлось мужчин подходящего возраста, вот и пришлось отступить. Если бы этот Благородный супруг Му родился на пару сотен лет раньше,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положение Аньи весьма незавидное?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ей нелегко в Гаочане. Поэтому я хочу спросить тебя: если ты тоже хочешь, чтобы она осталась, то можно подыграть Благородному супругу Му. Бохай по своей мощи и прочим делам намного превосходит Гаочан, Анью здесь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поднялся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хочу, чтобы Анья страдала, но брак — это совсем другое дело. Я хочу жениться только на той, кого буду любить по-настоящему. Что касается Аньи, то сейчас об этом не может быть и речи. Я отношусь к ней как к родной сестре,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оставим этот разговор. Я устала, иди. — Внезапно она улыбнулась: — Чанцин, не забывай, что помимо двора и академии, создание семьи тоже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Чанцин рассеянно ответил, попрощался с матерью и, потянув за собой хитро подмигивающего Линь Чанъе,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ничего не знала о дискуссии матери и сына. Ее главной радостью стало общение с Вэй Синьчжуном, и чем больше они беседовали, тем сильнее она убеждалась, что встретила редчайший талант. Опасаясь, что Вэй Синьчжун передумает, она в спешке написала письмо матери и, не дожидаясь ответа, пришла к Линь Чанцину и Чжэн Хэцин, чтобы попрощаться и попросить разрешения забрать Вэй Синьчжуна с собой. Чжэн Хэцин была очень удивлена, решив, что принцесса услышала какие-то дурные слухи, но, разобравшись в причинах, охотно дала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покидать Линьцзы, провожать ее пришел только Линь Чанъе. Придворных было всего двое-трое — жалкое зрелище по сравнению с теми днями после праздничных гуляний. Чжэн Анья всё понимала: тогдашнее внимание объяснялось тем, что люди ошибочно приняли ее за будущую королеву. Теперь, когда она уезжает, место королевы уже не будет ее, и все эти люди разлетелись, словно звери и птицы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Анья не приняла это близко к сердцу, но Ду Сянчэн была другого мнения. Она не удержалась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такие лицемеры! Недавно толпами ходили, прохода не давали, слова у них были слаще меда. А как только собрались уезжать — и след простыл.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Чанъе, услышав это, смущенно подошел извиниться. Чжэн Анья поспешила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 Чанцин только недавно начал править самостоятельно, я знаю, как вам сейчас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Чанъе покраснел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препятствуем твоему отъезду, но разве тебе не приглянулся тот набор посуды из агата? Король специально приказал подарить его тебе, почему ты не берешь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указала на переполненную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всё это не ваши подарки? Вы и так дали слишком много. Если я возьму еще, наш король решит, что я совсем не знаю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кроме Ду Сянчэн, Гуй Чису и двух охранников, один из которых к тому же правит повозкой, у нее никого нет, Линь Чанъе отобрал двадцать воинов из своей личной гвардии и приказал им обеспечить ее безопасное возвращение в Гаочан.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