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Чжишу после вступления в должность оперативно разобралась с несколькими застарелыми делами о захвате домов и полей местными деспотами, за что заслужила всеобщее признание народа, и порядок в уезде Хэси начал постепенно восстанавливаться. Новые чиновники в административном центре, уезде Хуа, не стали занимать старый дворец правителей государства Хуа, а подыскали бесхозную усадьбу, привели её в порядок и обустроили там канцелярию. Фан Сиюй и Му Цинцюань были загружены работой больше всех, с утра до ночи сбиваясь с ног. Поскольку мобилизацию пока не проводили, Ду Сянчэну с подчинёнными оставалось лишь поддерживать порядок, так что их будни проходили относительно спокойно. Дуань Чжишу каждый день сопровождала Лу Даолиня в поездках, успокаивая народ, а делами, связанными с тюрьмами и судебными тяжбами, занимался Вэй Синьчжун. Гао Уцзи со своей стражей вернулся в государство Бохай с докладом, а Чжэн Анья оказалась в этот период самой свободной — целыми днями она слонялась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законы были суровы, и поначалу народ к ним не привык: постоянно вспыхивали стихийные бунты, случались правонарушения. В один из дней число приговорённых к смерти достигло семисот человек. Вэй Синьчжун одним росчерком пера отправил всех на плаху, чем до смерти перепугал жителей всего уезда. Однако вскоре люди поняли, что новые законы в равной мере касаются и знати, а не только простолюдинов. После того как Вэй Синьчжун казнил одного из бывших аристократов государства Хуа, притеснявшего народ, а затем приказал отрезать нос офицеру из Гаочана, который напился и провалил задание, отношение к законам смягчилось. Люди перестали роптать и начали задумываться о том, как заслужить чины 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 Чжэн Анья пригласила всех на чай. Вэй Синьчжун и Ду Сянчэн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Гао Уцзи с людьми уже вернулись? — поинтересовался Ду Сянчэн.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Чжэн Анья. — Опасности больше нет, вот они и отправились к Цинъюань-цзюню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он мог остаться, — с сожалением вздохнул Ду Сянчэн. — С таким мастерством он стал бы отличным наставником для наших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его оставить, — Чжэн Анья поставила чашку. — На самом деле он и сам был не прочь задержаться. Говорил, что с нами интереснее и всегда есть возможность повоевать, а быть стражником у Цинъюань-цзюня, хоть и почётно, но слишком скучно. Но потом он вспомнил, что его брат тоже служит вдали от дома, а дома осталась лишь старая мать, так что он не может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думающий. Вы обратили внимание в прошлый раз? Он на словах называл военное искусство уделом аристократов, но по его лицу было видно, что он с этим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из него вышел бы отличный полководец. Жаль, не знаю, хватит ли ему удачи, — кивнула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погладил бороду и, цокнув языком,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служил у нас в Хэси, то сначала стал бы помощником генерала Ду, а потом и сам дослужился бы до генерала — это не составило бы труда. А вот в государстве Бохай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ван Бохая — мудрый правитель, а его сановники — достойные люди? Если у человека есть способности, разве у него не будет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покачал головой Вэй Синьчжун. — Хотя ван Бохая и славится мудростью, жители государства в большинстве своём довольно консервативны. Принцесса, вы не заметили? Они придают огромное значение ритуалам.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 Ритуалы в Бохае невероятно сложны, удивительно, как Линь Чанцин всё это запоминает и ни разу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для чего им нужны эти ритуалы?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Чжэн Анья нахмурилась. — Даже не знаю. Такое чувство, что ритуал — вещь важная, без неё нельзя, но если их слишком много, это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Ритуал — это способ проявления уважения к людям. Поэтому при общении он действительно важен. Но у ритуалов есть иерархия: их сложность убывает от правителя к сановникам и учёным мужам, а до простого народа они вовсе не доходят, ведь ритуалы не касаются черни. Поэтому в государстве, где так чтут ритуал, и отношение к сословиям будет крайне строгим, причём это передаётся из поколения в поколение. Почему? Потому что ритуал пронизывает все стороны жизни. Возьмём обучение: если мальчику десять с лишним лет и он сын правителя, то помимо чтения он будет изучать проведение жертвоприношений и управление государством. Если он сын сановника — его учат управлять колесницей. Если сын учёного — правилам приёма гостей. А если он из семьи простолюдинов, как вы думаете, чему он должен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Чжэн Анья склонила голову набок. — Честно говоря, не знаю. Мне всегда казалось, что дети простолюдинов с ранних лет помогают родителям по хозяйству.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Учатся работать. Дети земледельцев — пахать и рубить дрова, дети ремесленников — мастерству, дети торговцев — считать и вести дела.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Гао Уцзи, будучи простолюдином, не имеет шансов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Гао Уцзи всё же из рода служилых людей, просто семья обеднела. Иначе откуда у простого мальчишки такие навыки боя? Даже при большом желании он не нашёл бы хорошего наставника, а военные трактаты тем более не достал бы, ведь восемь из десяти простолюдинов неграмотны. Но статус служилого человека в Бохае не даёт веса при дворе. Обычно они лишь помогают знатным сановникам или живут у них на правах приживальщиков. Мудрость вана Бохая в глазах подданных заключается в том, чтобы выбирать достойных из круга сановников и аристократов, а люди со стороны в этот круг не входят. Скажем так: если начнется война и Цинъюань-цзюнь отправится в поход, то Гао Уцзи, заняв место в его колеснице, уже сочтёт это величайшей честью для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много талантов зарыто в землю, — вздохнула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 жаром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понимаете, принцесса, почему я решил следовать за вами? Я тоже из служилых людей. Хоть я и не считаю себя бездарностью, в Бохае мне не было места, и мои амбиции оставались нереализованными. Вот я и приехал в Гаочан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возразила Чжэн Анья. — Линь Чанцин совсем не такой закостенелый человек. Он часто бывал в Академии Цзися, общался и с сыновьями сановников, и с простыми учёными. Мне казалось, он не придаёт такого значения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Бохая — правитель достойный, но он всего лишь один человек. Двор состоит из монарха и его сановников. Если все министры против, правитель не сможет сделать того, что задумал. К тому же слава вана Бохая держится на том, что он умеет ценить таланты и слушать советы. Правитель, который уважает сановников и во всём с ними советуется, конечно, имеет добрую славу, но это также означает, что им легко манипулировать. Если дело правое, но половина сановников против, он, скорее всего, отступит. К тому же в Бохае могущественные кланы пустили глубокие корни, и не один ван Бохая находится у них в заложниках. Я помню, как до того, как ван Бохая взял власть в свои руки, канцлер Вэй тоже пытался проводить реформы и выдвигать талантливых людей. Но все они подвергались травле со стороны сановников: открыто те не выступали, но втихаря ставили палки в колеса. Сделают что-то хорошее — припишут себе, совершат ошибку — набросятся всей сворой. Молва сильнее золота: люди не могли показать результатов, теряли репутацию и постепенно оказывались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необычный взгляд на вещи. Раньше я думала, что правитель должен прислушиваться к советам, а упрямство — это плохо. Выходит, не всё так однозначно?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такие убеждения,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 из мудрых книг? Но книги тоже пишут люди. А людям свойственны ограниченность, предвзятость и даже заблуждения. Советы сановников, верны они или нет, всегда продиктованы их собственными интересами, а совпадают ли эти интересы с государственными — большой вопрос. Мудрый правитель должен среди шума голосов выбрать самый верный, а это сложно. А выбрав — верить в своё суждение и идти наперекор всем, что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правитель ошибся? — не удержалась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конечно, может ошибиться, — ответил Вэй Синьчжун. — И чем дольше он правит, тем выше вероятность ошибки. Главное — вовремя исправить последствия, чтобы не нанести непоправимого урона. Принцесса, не стоит слишком заботиться о чужом мнении. В мире много людей и много языков, но тех, кто действительно умеет думать, единицы. Большинство лишь повторяет за другими. Если вы настойчивы и добились успеха — вы прозорливы, если потерпели неудачу — вы упрямы. А если не проявляете настойчивости? То же самое: добились успеха — вы умеете вовремя остановиться, потерпели неудачу — вы непоследовательны. У людей языки без костей, пусть болтают,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Фан Сиюй и Му Цинцюань. Фан Сиюй, едва присев,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ну и дельце вы нам подкинули! Посмотрите, как мы с Цинцюань измотались за эти дни, а вы сами — одно удовольствие, отдыхаете!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Цинцюань, не столь близкая с принцессой,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заняты, на душе спокойно. Я не люблю воевать, а эта работа мне по душе. Спасибо, принцесса, что дали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ответила Чжэн Анья. — Но я видела, как ты управлялась в городе Дунчан, у тебя отлично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Цинцюань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делать дело не значит его любить. Я защищала Дунчан, потому что была нужна своей семье. Цинфэн ещё не вырос, и кроме меня некому было взять на себя ответственность. Я старшая дочь в роду, мой долг — служить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работа чиновника по учёту населения? — спросила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засмеялась Му Цинцюань. — С детства люблю возиться с бумагами, особенно с переписью. В Дунчане я любила ходить по домам, составлять списки, радовалась каждому новорождённому. Даже когда не было обходов, одно осознание того, что список растёт, грело мне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впереди тебя ждёт много радости. Люди плодятся быстро, за этот год во всём уезде Хэси наверняка прибавится с тысячу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годы не так много, а вот через десять лет — по несколько тысяч в год, — раздался голос Лу Даолиня, который только что вошёл вместе с Дуань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остальные подвинулись, освобождая места по обе стороны от Чжэн Аньи. Заметив, что Дуань Чжишу выглядит уставшей, принцесса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утомились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господином Лу обошли дома знати в городе, всё в порядке, люди там разумные. Через пару дней нужно будет съездить в уезды Цзюй и Сянъи, подобрать там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Даолинь отпил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Дуань как раз столкнулись с одним делом, о котором хотели бы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