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Охранника отбросило ударом в пустоту, а Нань Юй, подобно молнии, мгновенно оказался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жить надоело? — прохрипела голова на левом плече, лицо её исказилось в свирепой гримасе, а голос был полон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Это я-то? Да я тебя сейчас искромсаю!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Нань Юя оставался ледяным. Сжимая в руке невидимый клинок, он раз за разом яростно наносил удары по гниющей голове на левом плече. Алая кровь брызнула во все стороны, окропляя холодное лицо Нань Юя и его белоснежные волосы, словно распускающиеся цветы. Зрелище было пугающе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сокрушительных ударов Нань Юя дыхание монстра слабело, пока тот окончательно не испустил дух. Нань Юй, не колеблясь, вцепился в голову и с силой оторвал её от плеча. Затем он подбросил её высоко в воздух и, размахнувшись, нанёс мощный удар правой ногой. Голова, словно футбольный мяч, описала дугу в небе и исчезла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подходи! — Голова на правом плече в ужасе смотрела на него. Столько лет она была призраком, но впервые по-настоящему испугалась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слов. Тебе тоже пора в полёт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перепуганной головы, в шоке от зрителей трансляции и при ошеломлённом молчании Шангуань Цинъе, вторая голова разделила участь первой, отправившись в далёкое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какая же жена грозная,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Да я бы руки ему целовал, если бы он меня так избил!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облегчение! Так и надо с этими тварями. Сколько людей они погубили? Сдирать с них кожу и вытягивать жилы — я поддерживаю Нань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заполнили сообщения, словно хлопья снега. Тех, кто сомневался в Нань Юе, больше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лицо женщины-врача, которая совсем недавно называла Нань Юя пустышкой, залилось краской. Она выглядела растерянной, но всё же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кто это сказал, что он пустышка? Не помню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Цинъе, оправившись от минутного ступора, вернулся в прежнее состояние. В конце концов, он уже не раз видел Нань Юя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Теперь нужно заглянуть в женское общежитие и поискать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коридору корпуса Чунвэнь. На полпути им попался стенд с детскими стенгазетами, посвящёнными традиционным праздникам и правилам пожарной безопасности. Рисунки были выполнены мастерски, яркие краски гармонировали с аккуратным почерком, хотя время уже успело оставить на бумаге желтоватый налёт.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красивыми работами была прижата стенгазета, разорванная пополам и кое-как склеенная скотчем. Друзья осторожно убрали верхние листы. По мере того как бумага открывалась, перед ними предстала тайна, скрытая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стенгазета разительно отличалась от остальных. Она была ветхой, грязной, жестокой и залитой кровью. Но при этом — пугающе правдивой. Настолько правдивой, что, казалось, можно было услышать крики и рыдания изображённых на ней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кроваво-красными буквами было выведено: Остановите школьную травлю.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шесть слов выглядели так, будто их написали самой кровью — яркие и режущие глаз. Автор стенгазеты обладал несомненным талантом: композиция строилась на красных тонах и изображении реалистичной цепи, сковывающей руки человека. В пустых местах между звеньями изящным почерком были написаны советы о том, как предотвратить буллинг.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стояло имя: Ли Синьсинь. Под ним виднелось ещё одно имя, возможно, работу делали вдвоём, но его старательно замазали красной краской, оставив лишь размытое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Газету явно рвали намеренно, на бумаге остались следы от того, как её сминал чей-то кулак. Поверхность была испещрена серыми следами от обуви, а на обороте разными почерками были выведены гнусные проклятия и оскорбления. И всё же владелица бережно склеила её скотчем, словно пытаясь сохранить частицу веры, не давая этой летописи боли и борьбы окончательно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выходит, Ли Синьсинь, которая это рисовала, сама была жертвой травли?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эти садисты просто звери! У них что, души нет? — не сдержался Шангуань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 внимательно вчитывался в надписи на обороте: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нищенка, куда тебе лезть в балет?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королевской крови — не смей танцевать как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Гадкий утёнок возомнил себя лебедем, размечталась,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у неё такие распутные, разве это балет? Наверняка только ради того, чтобы соблазнять нас, и пошла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грязных оскорблений были выставлены на всеобщее обозрение. Чат трансляции взорвался спорами. Кто-то встал на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даже. Кто сказал, что бедность — повод отказываться от любимого хобби?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Мужики, может, хватит пошлить, глядя на красивую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Наличие мужского достоинства даёт право творить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часть аудитории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взяли? Женщины, вы сами-то не слишком грубо выражаетесь? Не мы же травили Ли Синьсинь. Не надо раздувать конфликт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уважение к женщине — не обязанность каждого мужчины? Мы все рождены женщинами, а вы ещё и огрызаетесь!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уважение к женщине стало чем-то из ряда вон выходящим? Мужчина должен быть уважительным по определению, это аксиома,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ругаться! Мы великая страна, давайте не будем устраивать эту грызню между мужчинами и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девушек язвительно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мужчина, то все женщины мира должны мне прислуживать? Только потому, что у меня есть член?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бушевали страсти. За трансляцией следили руководители всех уровней, включая начальника Управления общественной безопасности государства Лун и главу Департамента образования. У Шибо, глава Департамента образования, нахмурился, глядя на экран. Он быстро взял телефон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я лично возглавлю группу по проверке и борьбе со школьной травлей. Мы проедем по сельским районам, чтобы искоренить это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Буллинг не только калечит души детей, он подрывает гармонию и стабильность всего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 осторожно сложил стенгазету и убрал её в карман брюк. Он усмехнулся, и в этой улыбке сквозила ледяная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Насильники должны испытать ту же боль, что и я — только тогда это будет похоже на извинение. Пошли, найдём фотографии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Цинъе, всё ещё что-то ворча себе под нос, последовал за ним. Они миновали коридор корпуса Чунвэнь и направились к трёхэтажному зданию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http://bllate.org/book/21794/2254702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