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109: Особый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началась — Они не воспользовались поездом Подземного мира или магией телепортации, а вместо этого вторглись напрямую с помощью Небесного переноса, прихватив с собой людей. Прежде чем злобные чистокровные дьяволы успели среагировать, их взяли под стражу. Сотни алых бабочек стали основной силой, а дьявольская элита, приведённая Королями демонов, превратилась в тыловое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Ловили их партиями: были схвачены сотни чистокровных дьяволов, половина из которых были членами Дьявольского совета, включая нынешнего главу клана Баэль. Помимо чистокровных дьяволов, были также полукровки и слуги дьяволов, которые следовали за ними. В общей сложности их было уже больше десяти тысяч. С учётом дьяволов, устроивших беспорядки в Каслвании, число вовлечённых в этот раз дьяволов достигло пятидесяти тысяч. Большинство из этих пятидесяти тысяч человек будут отправлены в отдалённые районы Подземного мира, чтобы способствовать его развитию. А чистокровным дьяволам из их числа придётся заплатить больше ресурсов, и... С помощью чистокровных дьяволов они шантажировали Совет дьяволов, вынуждая его распуститься. Хотя эта сила останется скрытой в тени, это уже был огромный политический шаг вперёд. Это было равносильно тому, как если бы Цинь Шихуанди объединил мир, а эти чистокровные дьяволы были знатью Шести царств. Можно было бы их убить, но тогда один человек оказался бы в оппозиции ко всей дьявольской знати. Хотя благодаря авторитету Четырёх Великих Королей Демонов ситуация была намного лучше, чем при Цинь Шихуанди, и они могли полностью противостоять такому давлению, это всё равно было слишком рискованно. Вот почему Риас решила использовать репутацию «Матери демонов · Лилит», чтобы на время заставить их замолчать. Через несколько лет те, у кого есть дальновидность, могут остепениться, а те, у кого с мозгами не в порядке, исчезнут в одночасье. И чернокожие, и белые — мои люди, но ты смеешь выпендриваться передо мной? Если я не предам тебя, то кого я предам?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у кого плохо с мозгами... это не относится к какой-либо группе меньшинств. Будь то дьяволы или люди, людей с дурным нравом больше, чем можно себе представить. В конце концов, умных людей меньшинство; большинство — глупцы или глупцы, считающие себя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необратимо...» В глубине Совета Дьявола Баэль Первого Поколения закрыл глаза, его мысли бурлили, как прилив. Хотя такой день рано или поздно должен был наступить, он пришёл слишком внезапно, и люди не успели среагировать. Есть два типа реформ: в первом случае эпоха свергает старый порядок, и «герои» — это те, кто стоит на гребне волны. Конечно, сталкиваясь со старым порядком, эти люди подвергаются наибольшему риску. Второй тип — это текущая ситуация. Без всякого предупреждения, прежде чем кто-либо успел отреагировать, старый порядок был разрушен. Корень гниения устранён; теперь остаётся только долго ждать, пока новый порядок придёт на смену 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«Гремори». — пробормотал Баэль из Первого поколения. Хотя отношения между Баэлем и Гремори довольно тесные, они не идут ни в какое сравнение с отношениями между четырьмя великими семьями линии Короля демонов. Эти четыре семьи объединились благодаря аномальной магии четырёх Королей демонов. В то время как Баэль и Гремори — просто близкие родственники. Иногда кровные узы отходят на второй план по сравнению с группами интересов, которые они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 момента, как родился этот отпрыск, дьяволы вступили на путь, по которому ещё никто не ходил. И вот теперь он окончательно обезумел?» «Сирэкзес, а потом... Риас». Если Сирэкзес — это аномалия, то Риас настолько аномальна, что даже слово «аномалия» не может её описать. Подобно просветлённому Будде, появляющемуся среди людей, вся дьявольская раса против Риас — индивидуума, сокрушающего коллектив, — это уже совершенно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Мать Демонов, и это Высочество тоже, они появились слишком случайно». Пробормотал Баэль в Первом поколении, его глаза заострились. «Это та маленькая девочка ...» «Не могу быть уверен...» «Единственное, в чём можно быть уверенным, это в том, что эпоха благородства прошла».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представителей первого поколения Bael было выражение, состоящее из трёх частей беспокойства, трёх частей насмешки, трёх частей облегчения и одной части беспомощности. Как личность, Баэль из Первого Поколения был вполне порядочным человеком. Хоть он и был дьяволом старой эпохи, он мог приспособиться к новой. Но проблема была в том, что благодаря своей силе Баэль стал дворянином, наиболее приближённым к королевской семье. Баэля даже называли «Великой королевской семьёй»! Он сам представлял собой совокупность дворянства старой эпохи, был истинным бенефициаром и ядром этого круга. Есть люди, которые предают свой класс, но нет класса, который предаёт свой класс. А представитель первого поколения Баэлов был представителем класса чистокровных дьяволов. На протяжении веков до реформы и после неё он был опорой этой группы интересов. И, вероятно, ещё через несколько лет он сможет по-настоящему отойти от дел. Он просто не знал, проедет ли дьявольская карета через туннель, чтобы открыть путь в новый мир. Или двинуться к своему концу под грохот подземных толчков. Или... погибнуть в междоусобице? Но пока рядом эти несколько сопляков и та жуткая маленькая девочка, серьёзных происшествий быть не должно. Существование этих людей — руль дьявольской расы. Если они будут спокойны, дьявольская раса не выйдет из-под контроля. Единственная, кого действительно невозможно понять, — это та маленькая девочка. Надеюсь, она и Его Высочество —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то, что Его Высочество Ризевим лично отдал приказ, и даже то, что Мать демонов явно встала на эту сторону, — это впервые. Просто я боюсь, что Его Высочество уже... Слегка вздохнув, Баэль Первого Поколения устало закрыл глаза. Ситуация остаётся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Риас не слишком заботила дьявольская сторона вопроса. Всё, что нужно было сделать, было сделано; даже мёртвых Ризевимов можно было вывезти для утилизации, так что никаких сюрпризов не предвиделось. Сама Риас уже была Deus Ex Machina; Deus Ex Machina для Deus Ex Machina — такой ситуации «куколки в кукле» просто не существовало~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делала? Конечно, играю~ В Преисподней сейчас, должно быть, царит хаос из-за огромной нагрузки. Пусть этим занимаются Короли демонов. Более того, Риас оставила после себя отряд алых бабочек, вполне способных подавить любое неповиновение~ После создания Алого мира Риас стала уделять меньше внимания самосовершенствованию. Что касается дел в Подземном мире, Риас просто делала общие распоряжения, а потом забывала о них. То же самое было и с Каслванией: она бралась за работу, когда ей этого хотелось, а когда не хотелось — оставляла всё на алых бабочек. Как и сказала Сакура из «Алой луны», их воля — это воля Риас. Отношения между госпожой и её вассалами ближе, чем кажется сторонним наблюдателям.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она родилась во второй раз, то толком не успела рассмотреть этот мир. С точки зрения по-настоящему многомерного восприятия, этот мир можно увидеть целиком. Но иногда, не погружаясь в него по-настоящему, невозможно получить соответствующие знания. Это и называется «погружением в мир смертных»~ Иногда Ясури Нанами, Неллиэль и другие тоже присоединялись к Риас, чтобы поиграть, и носились по всему миру с невероятной скоростью. Такие дни были подобны бегущей воде; они тоже дарили ощущение покоя и тепла. Время летело — не успели оглянуться, как прошли два года~ В это время восьмилетняя Риас прибыла в Китай. В этой отдалённой китайской деревушке Риас встретила особенного человека. А также самый активный человек в оригинальной работе «Старшая школа DxD», потомок Цао Цао из эпохи Троецарствия и носитель Священного оружия — Истинного Лонгина!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