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допил суп до дна, и тут же перед ним возникла изящная, белая рука, протягивающая небольшое блюдце с кукурузными зёрнами и орехами. Янь Су на мгновение замер, затем взял угощение и с безупречной вежливостью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формальности между нами? — с лукавой улыбкой и глубокой нежностью в глазах отозвался Ли Шу. Он говорил таким тоном, будто уговаривал ребёнка: 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едва не поперхнулся кукурузой, но лишь благодаря строгому дворцовому воспитанию и врождённому чувству такта сумел избежать неловкости и не выплюнул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заметили, как двое благородных юношей обмениваются любезностями, но не расслышали их слов. Кто-то из посетителей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Истинные отпрыски знатных домов. Даже у их слуги одежда такая изысканная.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великий Глава Дворца, которого только что приняли за слугу, едва заметно дёрнул уголком рта. Его слух был достаточно острым, чтобы уловить эти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прикусил губу, сдерживая улыбку,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разговоры в зале стихли, воцарилась полная тишина. Ли Шу и Янь Су подняли глаза и увидели вошедшую женщину в чёрном дорожном костюме с коротким мечом за поясом. Её запястья и лодыжки были обмотаны лентами, за спиной висел узел с вещами. Она была невероятно красива — тонкие брови, ясные глаза и ослепительная улыбка, полная дерзости и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обвела зал взглядом и направилась прямиком к столику, за которым сидели Янь Су и Ли Шу. Громко стукнув коротким мечом по столешнице, она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присесть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повисла тишина. Способ знакомства этой девушки был, мягко говоря,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неспешно проглотил кусочек, отложил пустую чашку и, сделав приглашающий жест,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спрашиваете, как я могу отказать? Прошу,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 Шу ловко заменил его пустую чашку полной, даже не взглянув на гостью. С видом предельной заботы он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виновато улыбнулся, бросил на Ли Шу короткий взгляд и, повинуясь, снова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немного тоскливо, да и переедание было не лучшим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Цинхэ, Цин — как чистая вода, Хэ — как цветок лотоса. Спасибо вам, господа, — ничуть не смутившись, представилась девушка. Она с удивлением отметила близость между двумя мужчинами, но, широко поприветствовав их жестом, села и позвала трактирщика,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чувствовалась истинная свобода странствующего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лишь кивнул, не открывая рта, так как был занят едой. Люди, скитающиеся по миру, редко называют свои настоящие имена — у каждого в запасе пара псевдонимов. Да и лица их могли быть фальшивыми: искусство маскировки — вещь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не собирался раскрывать свою личность. К тому же присутствие посторонней помешало бы ему говорить с Ли Шу, хотя особого желания беседовать с ним у него и так не было, поэтому он предпочёл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же, напротив, вёл себя беспечно. Он улыбался легко и непринуждённо, совершенно не обращая внимания на холодность Янь Су. Его глаза, подобные фениксу, слегка сузились, пока он продолжал подкладывать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столице прислуживающие ему слуги тоже подавали блюда, они никогда не проявляли такой навязчивой заботы. К тому же те были до крайности почтительны, совсем не похожи на Ли Шу, который не переставая приговаривал, что вкуснее, а что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пожалуй, в этой простой пище действительно был особый вкус. Янь Су опустил взгляд на гору еды в своей чашке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в этом и заключалась разница между обычным слугой и Главой Дворца Цзюмин.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еда, которую подаёт Глава Дворца, всегда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продолжали: один подкладывал, другой ел, выглядя при этом даже ближе, чем молодожёны, и полностью игнорируя присутствие Цинхэ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http://bllate.org/book/21817/2258623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