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холодил, срывая сухие листья, которые устилали землю сплошным желтым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перила, Ли Шу вглядывался в луну, но вид открывался лишь тоскливый. В павильоне Девятилепесткового лотоса, окруженном водой с трех сторон, рябь на поверхности отражала свет, и упавшие красные кленовые листья медленно покачивались на волнах. Ли Шу полубоком прислонился к ограждению, подогнув одну ногу и опираясь локтем на колено. Его темно-синие одежды развевались на ветру, а кисточки, свисавшие с головного убора, вторили движению черных волос. Он искоса взглянул на стоявшего рядом Бай Су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прийти, чтобы помочь, а не для того, чтобы ты уговаривал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играешь с собственной жизнью? Неужели ради этого Регента ты готов пойти на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лицо Ли Шу помрачнело, но тут же он вскинул брови, и на губах заиграла полуулыбка: — Су-эр, если не хочешь, можешь вместе с Цин Дай возвращаться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не можешь придумать другой способ угрожать мне? — Бай Су скривился, но не отступил. — То, что ты раньше срока вышел из затвора, уже само по себе не к добру. Если уж Ду Чжун и Ду Хэн, у которых мастерства не занимать, ничего не смогли поделать, то что говорить обо мне? Даже если бы ты пригласил самого нашего учителя, и тот вряд ли нашел бы способ тебе помочь. Послушай меня, возвращайся в Наньцзян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легко спрыгнул с перил, опустил взгляд и отряхнул полы одежды. Подняв глаза, 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Яньцзине готовят блюдо — восьмисокровищную тыкву. Говорят, она нежная, сладкая, тает во рту и совсем не приторная…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Бай Су сглотнул слюну и хлопнул в ладоши. — Полмесяца,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довольно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 детства был падок на еду, и даже покинул Дворец Цзюмин по весьма необычной причине — хотел перепробовать все деликатесы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Бай Су на мгновение замялся. — Метод борьбы ядом с ядом не так прост. За эти годы ты должен был понять это на собственном опыте. Боюсь,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бесполезные тревоги, — Ли Шу поправил загнувшиеся манжеты и зашагал прочь из павильона. Подол его темно-синей мантии с черным узором скользнул по лакированным резным перилам. Он пробормотал себе под нос: — Полмесяца… Времени совсем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Шу скрылся из виду, Бай Су проводил его взглядом, погрузившись в раздумья. С каких это пор старший брат стал разбираться в изысканной кухне? Да еще и в сладостях.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холодную луну в ночном небе и тяжело вздохнул. Подумав о том, что в порыве чувств пообещал целых полмесяца, Бай Су лишь горестно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и впрямь пристрастился к самоистязанию? Вспомнив о Регенте, из-за которого Ли Шу тогда замолчал, он вдруг поймал себя на пугающей мысли: неужели его старший брат… питает слабость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Огарки свечей подрагивали, полог кровати колыхался. Из-за окна послышался легкий шорох — это был Ли Шу, который, обнаружив запертую дверь, пробрался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многослойных занавесей показалась рука с длинными, тонкими пальцами. Она осторожно отодвинула полог, и показалось лицо мужчины в белой шелковой исподней одежде с распущенными волосами. Он со слабой улыбкой взглянул на того, кто пролез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величественного Дворца Цзюмин тоже приходится учиться лазать по окнам?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достал складной веер из парчи и одним движением раскрыл его, прикрывая лицо. На веере были изображены скалы и бамбук. Он опустил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стоит спросить Вашу Светлость. Я отсутствовал всего одну палочку благовоний, а вернуться в комнату смог только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поднял руку, откидывая полог, опустил ноги на пол и поправил воротник. Взглянув прямо в глаза Ли Шу,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Су… он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Шу захлопнул веер и хлопнул им по ладони. Он вскинул брови с легкой усмешкой: — О чем хочешь спросить — спрашивай. Расскажу все, что знаю,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на мгновение замер. В тот год, перед смертью его августейшего брата, невестка и Янь Чжи погибли от рук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в этом мире существовать двое людей с таким поразительным 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когда он попал во Дворец Цзюмин? — Янь Су опустил взгляд, подушечкой пальца машинально потирая гладкое кольцо из белого нефрита на большом пальце — это он делал всегда, когда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Когда Бай Су пришел во дворец, я был в затворе. А когда вышел — у меня уже появился такой младший брат. Говорят, учитель подобрал его в городе Мо в Наньцзяне, — ответил Ли Шу. Заметив, что Янь Су одет слишком легко, он нахмурился и, не говоря ни слова, потянул его к кровати. — У тебя еще раны,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был целиком поглощен мыслями о Бай Су и, слегка разочарованный, опустил глаза. В этот момент он даже не заметил, что поведение Ли Шу было несколько неуместным,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Мо в Наньцзяне,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правда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http://bllate.org/book/21817/2258630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