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князь Юнь Сяо Цзочэнь отправлялся в Ванъяньчэн тайно, и никто об этом не знал, потому что тогда он находился под домашним арестом. А причиной опалы, по сути, вновь стало какое-то учиненное им буйство, за которое императору требовалось перед отчитаться перед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прошло и нескольких дней с начала домашнего ареста, как он сбежал в Ванъяньчэн. Поэтому, когда император велел ему явиться во дворец, Сяо Цзочэня вовсе не было в резиденции, а стража не смела впустить привратника-евнуха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вернувшись во дворец, он сразу направился в Юйсяньлоу, из-за чего в глазах посторонних князь Юнь, едва ли не в первый же день после снятия запрета, побежал развлекаться в веселый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на утреннем докладе при дворе партия Шестого принца вновь раздула поведение князя Юня, договорившись даже до того, что князь Юнь заявился в дом терпимости, держа в руке Меч Сына Неба. Император, разумеется, не верил, что князь Юнь мог совершить столь нелепый поступок, и, взмахнув рукавом, заставил говоривших замолчать. Почему они не упомянули, что князь Юнь преподнес в дар три ящика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старший принц Сяо Цзоцин неожиданно пожаловал на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Цзин-эр, с чего это ты вдруг решил прийти на утренний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у вашего сына есть дело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когда у тебя есть дело к докладу. Говори~.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Шестой младший брат часто навещал меня и заводил разговор о народном благосостоянии в Тайане. Ныне, после столетий процветания, жизнь простого народа в Тайане стала стабильной, и серьезных проблем не наблюдается. Однако те предложения, что выдвинул Шестой брат, действительно принесут простолюдинам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старший принц договорить, как кто-то из партии Шестого принца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Цин, раз уж у князя Юня есть замысел на благо страны и народа, он вполне мог лично явиться на совет и подать прошение. К чему было утруждать князя Цина? Или же что-то задержало его, и он не смог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оказался не кто иной, как академик Ханьлиня Чжан Чжиюань. Лицо императора вновь вытянулось. Вечно эти несколько человек, не имея других забот, то и дело отпускали двусмысленные колкости в адрес его сокровища-сына.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принц в будни не стремился к борьбе и соперничеству, это вовсе не значило, что об него можно было вытирать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ваши слова звучат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Ваша Светлость князь Цин считает неподобающим?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Шестой брат заботится о народном благополучии — это великий долг. Но вы, будучи академиком Ханьлиня, не смогли придумать ничего подобного — это глупость. Шестой брат, являясь принцем и обладая княжеским титулом, разработал план, но не явился на совет. Вы же, будучи подданным, вместо того чтобы проявить беспокойство о здоровье князя, распускаете здесь ядовитые намеки — это злокозненность. Господин Чжан, вы — пример для прочих академиков, я надеялся, что вы станете подавать личный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 впечатленный словами старшего принца, Чжан Чжиюань 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Цин, вам не нужно заниматься здесь софистикой. Если бы князь Юнь не чувствовал за собой вины, он вполне мог явиться к тронному помосту лично. К тому же я — подданный Его Величества, а не какого-то там князя Юня! Я хожу прямо и поступаю честно, и во мне нет ничего, к чему можно было бы придраться!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Чжан ходит прямо и поступает честно, почему же за моей спиной он утверждает, будто я чувствую за собой вину?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Цзочэнь, волоча свое хворое тело, вошел в тронный зал. Придворные по обе стороны почтительно приветствовали его — кто с искренним уважением, а кто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испытывал некоторое любопытство: старший сын обычно почти не посещал утренние доклады, а младший шестой и вовсе появлялся лишь единожды, с чего же сегодня они оба явились? Да еще и выглядят так, словно связаны одной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Отца-Императора. Ваш сын нездоров, а потому опоздал на совет. Изначально я и вовсе не собирался приходить: долг подданного — приносить пользу и разделять заботы Отца-Императора, и я полагал, что передать этот план благосостояния народа через старшего брата будет вполне достаточно. Но потом, подумав получше, я решил: если я не появлюсь, злонамеренные люди наверняка снова начнут болтать, будто я целыми днями пропадаю в домах терпимости, и мне пришлось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князя Юня, Чжан Чжиюань и прочие приспешники Третьего принца презрительно фыркали, а некоторые гневно взмахивали рукавами. Чистейший вздор, лицемерное кривляние!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как раз обожал подыгрывать своему драгоценному сыну в этом представлении. Его Величество хлопнул ладонью по столу, так что даже борода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говорил?! Мой сын, превозмогая недуг, трудится на благо государства, а посторонние, не зная сути дела, несут чушь и злобно клевещут! Их должно предать смертной казне!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удара и окрика императора Чжан Чжиюань и остальные лишились дар речи. До прихода двух князей они только и делали, что судачили об этом, но император делал вид, что не слышит, и пренебрегал ими. С чего же теперь, когда князья явились, они еще даже не успели напасть, а император уже принялся защищать князя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императорское величество, ваш слуга надеялся...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Кто тебе разрешал говорить? Я ведь не о тебе толкую~.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мгновенно растерялся. Император явно говорил о нем, как же он теперь утверждал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Кхе-кхе~. Господин Чжан, не стоит так спешить. Моему здоровью хватит сил продержаться еще не один десяток лет,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отец и сын объединились против него: стоило ему только попытаться открыть рот, как император тут же его одёргивал.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князя Юня охраняет драконье дыхание Его Величества, прожить еще с десяток лет для него, разумеется,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 из партии Шестного принца поспешил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высказались? Тогда, может, перейдем к обсуждению плана благосостояния народа, предложенного князем Цзином и князем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умолкнуть, как в зале воцарилась абсолютная тишина. Император же знаком велел евнуху Му И взять мемориал из рук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написанное, император слегка нахмурил брови — ничего подобного ему раньше встречать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И, пусти по рядам, пусть достопочтенные сановники 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мемориале шла речь о так называемой народной пенсии. На словах понять это было несложно, но подобного прецедента еще никогда не существовало. Какую в действительности пользу это принесет государству и народу? Как это осуществить? И поверят ли простые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министры передавали свиток друг другу, император высказал свои сомнения. Однако князь Юнь молчал, предоставив князю Цину возможность самим разъяснить всё императору и сановникам.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именуется пенсией, означает, что по достижении старости государство будет выплачивать людям денежное пособие. Однако у этой пенсии есть временной порог, детали которого еще требуют обсуждения. В молодые годы простолюдины смогут выделять небольшую часть от своего ежемесячного заработка и сдавать ее государству. Когда же они достигнут установленного возраста, то смогут ежемесячно получать государственную пенсию и жить в достатке, не выходя на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показывая, что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 сановники, если у кого-то есть вопросы, не стесняйтесь,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Цин, у вашего покровительного слуги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тайфун Байли Ду. Князь Цин почтительно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будет устанавливаться этот возрастной порог? Если порог окажется слишком низким и в старости люди будут получать больше, чем внесли, разве не опустеет тогда государственная казна? Если же порог установят слишком высоко, и выплаты окажутся меньше взносов, тогда кто станет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этот вопрос с Шестым братом. В ведомстве доходов имеются записи о средней продолжительности жизни простого народа за последние годы, мы можем отталкиваться от этого показателя.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князя Цина все взгляды обратились на министра доходов Тянь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Тянь? Извольте высказаться~.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доходов был человеком немногословным, и если бы соседний сановник не толкнул его в бок, он, пожалуй, так и продолжал бы вести себя так, будто его это не касается. Подняв голову, он увидел, что император смотрит на него с полным ожидания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докладываю Вашему Величеству. С самого основания династии дожди и ветра шли вовремя, жизнь народа улучшалась, и средняя продолжительность жизни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она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словоохотлив!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в настоящее время средняя продолжительность жизни простолюдинов составляет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перевел взгляд на князя Цина, знаком призывая того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http://bllate.org/book/21822/2259415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