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страж получил указание властей и, заметив, что Цин Мянь присмотрела семейство для возвращения души в тленное тело, велел Черному и Белому Неотвратимым Духам сопроводить ее для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храма земли, она неожиданно вновь встретила Юнь Байли, с которым они расстались незадолго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Хуанцюань он встретил Цзинь Мянь, расспросил ее о перипетиях земной жизни и, дождавшись, пока та выпьет суп Мэн По, со всех ног примчался к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самой полезной новостью оказалось то, что в шестнадцать-семнадцать лет Цзинь Мянь вместе с отцом отправлялась вверх по Великому каналу торговать и доходила в поисках выгоды до самой Яньцзиня. После смерти родителей она, будучи чуть старше двадцати, вместе с мастером-ремесленником и двумя слугами тянула лавку и дом, а также растила единственную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Дух, стоявший рядом с Цин Мянь, не удержался от насмешливой улыбки: — А ты, братец Байли, и впрямь человек неравнодушный.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открыто и честно ответил: — Госпожа Цин проявила к нам невиданную щедрость, да к тому же ее приметила Мэн По — в будущем ее чин окажется выше, чем у вашего покорного слуги, так что мне вполне естественно заблаговременно проявить угодливость.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благодарности от Цин Мянь, он сложил руки в поклоне, развернулся и словно легкое облачко упорхнул к реке Ванчуань, однако в сердце его занозой застряла одна мысль: лишь бы спустя семь лет у Государыни Хоуту вновь не произошло каких-нибудь перемен, чтобы такой преданный и благородный человек, как Цин Мянь, часом не осталась в загробном мире в роли призрачного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Мянь в обличье Цзинь Мянь очнулась на постели в спальне, ее ударил в нос густой запах лекарственного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донеслись звуки — как дальние, так и совсем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непрерывный, зычный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точности соответствовало тому, что Юнь Байли расспросил у покойной Цзинь Мянь: лавка семьи Цзинь располагалась неподалеку от оживленных берегов реки Циньхуай в Интяньфу. И хотя место это не выходило прямо на главную улицу, городской шум был слышен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совсем рядом раздавался мягкий, нежный девичий голос: — Сестрица, сестрица,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открыла глаза и увидела девочку лет десяти. Та склонилась над ней своим кругленьким личиком, ее глаза, черные словно капли туши, лучились радостью; на белой шейке красовался серебряный нашейный обруч, а легкое летнее платье было сшито из тонкой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походила на служанку — значит, это и была младшая сестра Цзинь Мянь, с которой они делили все тяготы, Цзинь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пробормотала Цин Мянь, глядя на нее едва слышным голосом: — А-Сю.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от радости подпрыгнула, бросилась к двери и завосила во всю мочь: — Сестрица ожила! Матушка Лю, сестрица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влетела женщина средних лет. Ей было около сорокетника, глаза слегка запали, черты лица отличались некоторой угловатостью, словно у мужчины, но все вместе, в сочетании с просветленной, улыбчатой миной, придавало ей поистине материнское, почти буддийское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некогда была служанкой покойной матери Цзинь Мянь. Выйдя замуж вместе со своей госпожой, она вынянчила обеих сестер — Мянь и Сю, а после смерти родителей помогала Цзинь Мянь вести дела лавки, почитаясь в доме Цзинь почти полновластной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матушки Лю сейчас отчетливо читалось выражение «слава богам и предкам».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со стола пиалу, смочила чистую тряпицу водой и принялась увлажнять пересохшие губы Цин Мянь, бормоча: — Покойные хозяин с госпожой на небесах тебя оберегают, ох, быть тебе счастливой, несомненно быть счастливой, вы обе с А-Сю доживете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сестренка Цзинь Сю тотчас подхватила: — Матушка Лю, не переживай! Сестрица говорила, что папа с мамой наказывали: мы должны досмотреть тебя до конца и похоронить, так что раньше тебя мы точно не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Лю аж покраснела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припомнила рассказ Юнь Байли о судьбе хозяйки лавки и решила осторожно прощупать почву: — Всего лишь солнечный удар, разве это сравнить с теми лишениями, когда мы в прошлый раз ездили по делам в 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вытерла слезы и произнесла: — На север я с господином и тобой не ездила, но то, как ты в этот раз болела и закатывала глаза, я видела своими глазами — больно уж страшная была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мысленно всё для себя уяснила: если она и придумает какие-нибудь байки, связанные с Яньцзинем и Чжочжоу, по крайней мере, матушка Лю правду проверить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матушка Лю повернулась к Цзинь Сю и велела: — Вторая барышня, сходи наперед к Юй Мину, передай, что старшая барышня сбила жар, пусть он вздохнет свободней и не тушуется.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послушно выбежала, а матушка Лю приподняла Цин Мянь за плечи, принялась кормить ее кашей и вполголоса докладывать: — Старшая барышня, в тот день, когда ты потеряла сознание от болезни, я побежала на запад города за лекарем. Меня не было всего несколько часов, а Юй Мин сидел себе тихо в лавке, так несколько уличных хулиганов приволокли его на улицу и потребовали спустить штаны, чтобы все увидели, что он евнух. К счастью, та бойкая женщина, что принесла тебя в тот день домой, оказалась неподалеку и разогнала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Мянь, сосредоточенно прислушиваясь, раскладывала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Цзинь Мянь рассказывала Юнь Байли, что из прислуги в доме, помимо матушки Лю, имелся еще один слуга-мужчина, в прошлом — маленький евнух из прежней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Интяньфу, где сменившаяся династия правила едва ли два десятка лет, такое диковинкой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Чжэньнаньского вана прежнего северохуского режима находилось как раз в 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молодые и старые евнухи того княжеского дворца поголовно были ханьцами, когда Чэнь Лан захватил Интяньфу и взошел на престол, разве мог он позволить им остаться при дворе? Он выгнал их из императорских покоев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мальчишек, которых оскопили совсем недавно, скитались по улицам, прося милостыню, пока их наконец не приютили простые жители 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ими двигало желание обзавестись дешевой рабочей силой, но беднягам всё же даровали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был как раз из тех, кого матушка Лю подобрала на улице и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почитал семью Цзинь своими благодетелями и работал с невероятным усердием, однако из-за своего увечья всегда чувствовал себя ущербным. И вот теперь, обладая телосложением здорового мужчины, он, униженный и оплеванный уличными подонками, даже не посмел огрызнуться или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глава семьи, Цзинь Мянь, слегла с тяжелой болезнью, матушка Лю день и ночь ухаживала за ней, и обе они уже несколько дней не показывались в передней лавке, чтобы держать в узде порядок. Нетрудно было догадаться, в каком положении оказался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сама поведу Юй Мина 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Цин Мянь слабым, но резким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матушка Лю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удивление в ее глазах, Цин Мянь прикинула, что угадала верно: прежняя Цзинь Мянь, судя по всему, отличалась мягким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кролик кусается, когда его загоняют в угол, а наша семья уж слишком привыкла со всеми миндальничать, — добавила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тут же воодушевилась: — Вот это правильные слова, старшая барышня! Если бы мы не были такими безответными до сих пор, стал бы старейшина гильдии чинить нам преграды, и с чего бы тебе тогда свалиться от такой тяжелой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Лю, пока я была без сознания, в гильдии всё было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подбирая слова, поинтересовалась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с ходу заговорить о покушении на маркиза Цин Фанхоу, но, подсчитав дни, она поняла, что это как раз совпало с днями беспамятства старшей барышни Цзинь. Если она, эта «фальшивая Цзинь Мянь», начнет расспрашивать о подобном, не выдаст ли она себя с головой? Пришлось пока ходить вокруг да около, попутно узнавая побольше о делах семейства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за дверью раздался зычный женский голос: — Хозяйка Цзинь очнулась! У людей с добрым сердцем и судьба добрая, у людей с добрым сердцем и судьба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Широкоплечая женщина перешагнула порог, уверенной размашистой походкой подошла к столу и уселась, прищурившись глядя на Цин Мянь. Оценивающим тоном она протянула: — Ай-яй-яй, а лицо-то и впрямь ожило! По сравнению с тем днем —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барышня Цзинь Сю вбежала следом, ее детское личико окаменело, она уставилась на гостью и с неудовольствием бросила: — Это комната моей сестрицы, как вы смеете вламываться без спросу?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расплылась в улыбке: — Я же не посторонний мужик, какие тут церемонии? К тому же я — спасительница твоей сестрицы, неужто мне нельзя зайти на нее взглянуть? Если бы не я, нашедшая твою сестрицу в речной косе за городом и притащившая ее на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Саньнян, — оборвала ее матушка Лю. — Мы уже отблагодарили вас щедрым вознаграждением за помощь нашей хозяйке и за то, что разогнали негодяев ради нашего работника. Если сегодня у вас какая-то иная цель, так и скажите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