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пары минут Лу Ин о многом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явились правительственные войска, чего же еще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Цинхуа Бэйда, которым он доверял безоговорочно, тоже собираются предать его, подобно слуге того мальчишки в синем одеянии?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того прохвоста-даоса в желтых одеждах после изобличения в мошенничестве жестоко избили и вышвырнули из Особняка Лу, тем же вечером он впервые увидел Цинхуа и Бэйду.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 Управляющий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Цинхуа было двенадцать лет, а Бэйде 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оборванными, а их лица, руки и ноги были покрыты ссадинами и кровоподтеками.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спрашивать, чтобы понять — их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Лу Ин случайно узнал от Управляющего Лу, что они вовсе не были слугами Особняка Лу — мальчики трудились на тяжелой работе во внутреннем дворе соседнего Поместья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отдали в рабство Семье Чжоу еще детьми, чтобы погасить долги семьи. Из-за юного возраста и отсутствия заступников любой желающий мог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их избивали прямо на улице слуги Семьи Чжоу, и даже Управляющий Лу, не в силах смотреть на это равнодушно, не только защищал их, но и покупал лекарства для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подумывал рассказать Госпоже Лу об этих детях, но сам был лишь слугой и не решался просить хозяйку вмешаться и выкупить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день до того, как Лу Ин попал в этот мир и оказался в Особняке Лу, Бэйда, перенося дрова во дворе, случайно испачкал новую одежду молодого господина из Семьи Чжоу. Тот приказал своим людям подвесить мальчика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и Бэйда вместе попали в Семью Чжоу и все эти годы согревали друг друга. Увидев, как мучают Бэйду, Цинхуа больше не смог оставаться в стороне и, подобно пущенной тетиве стреле,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обоих детей подвесили и забили почти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той ночью Управляющий Лу не привез их в Особняк Лу, их маленькие жизни, скорее всего, оборвались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явились солдаты ловить похитителей, эти двое самовольно утащили его с собой, не попытались найти Маршала Укуна и даже не развязали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их… воистину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забыл, совсем забыл… — заметив, что руки и ноги Лу Ина все еще связаны, Бэйда хлопнул себя по лбу и принялся развязывать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красные следы от пут на нежных запястьях, Бэйда нахмурился и начал осторожно растирать их, непрерывно приговаривая: Прошу прощения, прости,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каменном столбике Лу Ин поднял взгляд, бросил быстрый взор на Бэйду и снова горько зарыдал: Ты… ты обижаешь меня, я вернусь и расскажу матушке… пусть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перед его глазами возник белый фарфоровый горшок для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был самого простого вида, без единого узора, и стоил, судя по материалу, не больше трех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нему была привязана розовая ленточка, завязанная любимым бантом Лу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изнутри доносилось знакомое стрекотание.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радостью схватил горшок и, открыв его, увидел — это был Маршал Укун!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спасти старшего молодого господина, Цинхуа нашел Маршала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молчал, всем сердцем любуясь Маршалом Укуном в горшке,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 Цинхуа вернул ему Маршала Укуна, Лу Ин уже простил им прежнюю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Ин не обращает на него внимания, Бэйда опустил взгляд на фарфоровый горшок в маленьких ручках ребенка и тихо произнес: Сегодня мы с Цинхуа проявили неосторожность, из-за чего старший молодой господин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Цинхуа привыкли к побоям с самого детства, нам не привыкать. Но если хозяин и госпожа узнают о случившемся, возможно, они больше не позволят нам оставаться рядом с вами, поэтому мы и унесли вас, не дожидаясь вашего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Цинхуа знаем: именно потому, что старший молодой господин сами попросили о нас, Госпожа Лу лично распорядилась выкупить нас из Семьи Чжоу. На самом деле, когда мы впервые увидели вас, мы дали себе слово, что даже ценой жизни будем защищать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молча слушал Бэйду,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что в глазах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Лу Ин хотел незаметно смахнуть слезинку, Бэйда внезапно сменил печальный тон на лукавую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вернемся в особняк, назовете еще раз имя хозяина? Старший молодой господин, а имена госпожи и второго молодого господина помните? Госпожу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оказывается, инородное тело в глазах — это просто ветер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пройдоха, столько всего наговорил, а все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ради этого горшка за три серебряные монеты и стараний Цинхуа, пусть будет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поднял голову и посмотрел на Цинхуа: Братец в синем…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старший молодой господин, я все время был рядом и приглядывал, сейчас того юного господина уже забрали его родственники, — Цинхуа указал рукой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проследил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стояла необычайно роскошная карета, занавеска которой слегка приоткрылась, обнажив пару блестящих маленьких глаз, что в тот же миг встретились со взглядом Лу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