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Ган и Лу Минь как раз вышли из дворца Юйчунь.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сразу заметил Лу Ин, которая приподняла подол платья, обнажив розовые короткие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к ней, опустил и расправил подол. Увидев, что ткань сильно намокла, он тихо спросил: Далан,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Лу Ин ответить, как к ним быстрым шагом подошёл Лу Ган: Далан, Эрлан, ведите себя прилично, немедленно поприветствуйте Его Высочество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Минь бросил быстрый взгляд на Се Сюня, одетого в красный костюм для верховой езды, после чего похлопал Лу Ин по руке, показывая, чтобы она 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— Се Сюнь поднял руку, останавливая их, и вместо этого слегка кивнул в сторону Лу Гана. — Приветствую Главного секретаря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нельзя было назвать полным, так как Се Сюнь держал одну руку за спиной и лишь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того Шестого принца, который обычно был безупречно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Ган не придал этому значения. Сложив руки в приветственном жесте, он с улыбкой произнёс: В будущем прошу Шестого принца почаще присматривать за моим непутёвым сыном, Лу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на мгновение замер, а затем тронул губы в едва заметной улыбке: Главный секретарь Лу,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Сопровождающий... для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Ин, поедавшая ядра грецких орехов, нахмурилась, продолжая активно работать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сегодня Сын Неба специально вызвал Эрлана на аудиенцию. На все заданные вопросы Эрлан ответил верно. Сын Неба остался очень доволен и издал указ назначить Эрлана сопровождающим Шестого принца для совместного обучения, — боясь, что Лу Ин чего-то не поймет, Лу Ган помолчал и добавил: — Теперь Эрлану предстоит учиться вместе с Шестым принцем. Через несколько дней он отправится не в Гоцзыцзянь, 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Во... дворец? — на этот раз Лу Ин воскликнула гораздо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уходит во дворец, значит, он больше не будет жить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во дворец. Там для Эрлана будет отдельное жильё, — говоря это, Лу Ган выудил из баночки с орехами пригоршню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вытаращила глаза и перевела взгляд с Эрлана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сияющего Лу Гана, остальные двое нахмурились. В конце концов, дворец — это не родной дом, как же Эрлан, будучи таким маленьким, справится с дворцовыми интригами?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встревожилась мать Лу Ин — её красивые брови печально изогнулись домиком: Неужели Эрлан теперь совсем не сможет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вертелся и в голове у самой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Миня, ожидая ответа. Тот, почувствовав на себе два тревожных взгляда, мягко улыбнулся: Не совсем так. Если не возникнет иных обстоятельств, можно будет возвращаться домой раз в сезон. А если Сын Неба и Шестой принц позволят, то можно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любила историю и знала, что в древности к образованию наследников относились серьёзно. Поэтому для совместного обучения с принцами выбирали детей из знатных и влиятельных семей. Их называли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товарищ по играм и слуга, такой сопровождающий обычно следовал за принцем повсюду и даже при выезде из дворца обязан был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пребывая вместе — изучая науки или играя, — они с годами становились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исторические личности добились возвышения именно благодаря своей дружбе с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летописях упоминалось, что Хань Янь из аристократического рода попал во дворец в четыре года, став сопровождающим императора У-ди. Будучи ровесниками, они стали прекрасными товарищами, их связь была очень глубокой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Чэ был провозглашён императором, они даже делили один ложе и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— такой же кукольный, изящный мальчик. Уйти во дворец в столь нежном возрасте... хотя это и прославит род, но, весьма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потрясла головой: О чём это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карета плавно остановилась у ворот Особняка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узнав о том, что Эрлан уезжает во дворец, была сама не своя от грусти. Выйдя из кареты, она повела детей в дом, держа каждого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каменных ступеней Лу Ган отдельно окликнул Эрлана: Эрлан,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отослали слуг и неспешно прогулялись по заднему саду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шестой месяц, глициния на галерее расцвела в полную силу, время от времени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молча следовал позади. Погружённый в свои мысли, он даже не заметил, как обогнал отца 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обернулся. Лу Ган сидел на каменной скамье и 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подошёл и сел рядом, после чего Лу Ган спросил: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покачал головой: Эрлан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всё на лице написано, неужели отец не видит? Я знаю, ты не хочешь идти во дворец сопровождающим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