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стучит? — Су Цзэюй снял очки и бросил взгляд на телефон. Ничего себе, уже половина восьмого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домой, задетый за живое, и решил успокоиться, читая шахматный дебютник, который купил вчера. За чтением он совсем потерял счет времени. Неудивительно, что желудок уже начал требовать своего. Он на ходу закинул в рот печенье, которое мама Су оставила на столе, и побежал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 Чэнь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не буду я с ним разговаривать. Су Цзэюй развернулся и пошел на кухню, чтобы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телефон: Чэнь Чэн прислал фотографию. Он держал огромную миску лапши, его красивые брови, напоминающие далекие холмы, были жалобно опущены, а губы сложены в нелепую, нарочито невинную гримасу, будто он пытался выпросить прощения. Надо же, такому рослому парню под метр девяносто — и не стыдно строить такие потешные рожи!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Су Цзэюя тут же приковала лапша в его руках. Кажется, там были ребрышки!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хочется есть… Клюквенное печенье в руке вмиг утратило всю свою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Нужно сохранять твердость духа! Су Цзэюй сделал глоток воды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сообщение. Су Цзэюй достал телефон и взглянул на экран. Опять Чэнь Чэн: Очень горячо (грустный смайлик). Этот дурак что, не знает, что поднос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подошел к двери и заглянул в глазок. Действительно, Чэнь Чэн двумя руками держал дымящуюся миску. Время от времени он едва удерживал её одной рукой, чтобы другой обдуть горячую посуду. В этот момент у Су Цзэюя на душе вдруг стало как-то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так уж сильно и злился. Видя это, Чэнь Чэн явно осознал свою ошибку, так зачем же продолжать упрямиться?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открыл дверь. Несмотря на то что гнев уже улетучился, он всё же напустил на себя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открылась, Чэнь Чэн поспешно вошел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скорее, дай мне поставить миску, я сейчас руки сожгу!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готовит Чэнь Чэн всё-таки неплохо. Раз он так долго провозился, значит, после школы успел сварить настоящий бульон из ребрышек. Ребрышки, зелень, грибы, свежие и аппетитные, да еще и два яйца. Какой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Су Цзэюя уже слюнки текли, но он продолжал держать лицо и пошел вслед за Чэнь Чэном к обеденному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свинья, что ли? Подносом нельзя было воспользоваться? Так тебе и надо, если руки обожжешь!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конечно… Я просто видел, что ты до сих пор не спустился ужинать, вот и испугался, что ты голодный, — ответил Чэнь Чэн, доставая из шкафа палочки и чашку и обдавая их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маленьким капризам Су Цзэюя Чэнь Чэн привык давно, он уже был в этом деле закаленным бойцом. А-Цзэ просто слишком гордый, но раз уж он открыл дверь, значит, обида точно прошла. К тому же с того самого момента, как он вошел, взгляд А-Цзэ не отрывался от лапши. Он так хочет есть, но при этом делает вид, что не голоден — до чего же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буду есть прямо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забрал у него палочки и, не церемонясь, выудил ребрышко и отправил в рот. Он действительно был зверски голоден. Чэнь Чэн, лишь беспомощно пожав плечами, сел рядом. Он с улыбкой наблюдал за тем, с каким аппетитом тот ест, и подумал, что ради этого стоит не то что два часа тушить ребрышки, а хоть все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заговорил об утренней ссоре. Для людей, которые понимают друг друга без слов, конфликты порой решаются не громкими примирениями, а одним жестом, парой слов или вот такой миской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ел? — Су Цзэюй, умяв два больших ребрышка, наконец вспомнил о своем собеседнике.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А чего сразу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успел? — Чэнь Чэн потряс чашкой и палочками в руках. — Как я мог начать есть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причмокнул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думаю, чего это сегодня на ужин целых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просто обожал яйца: если их не было — ладно, но если были, он съедал всё, что дадут. Чэнь Чэн считал, что есть слишком много яиц вредно для почек, поэтому разрешал ему не больше двух в день. Раз одно было в утреннем сэндвиче, значит, в этой миске им полагалось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увидел, как Чэнь Чэн накладывает себе лапшу, и в его голове созрел план. Он молниеносно откусил по кусочку от обоих яиц: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Теперь-то он точно съест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куда уж еще более по-детски? Он молча подцепил палочками яйцо, надкушенное Су Цзэюем, и проглотил его в два счета: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то, что попробовал А-Юй, стало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Цзэюя вмиг вспыхнуло и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нормально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в свою миску, демонстративно игнорируя того, кто сидел напротив с хитренькой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http://bllate.org/book/21857/2267990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