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забрезжил рассвет, У Юй, проведший без сна всю ночь, поднялся спозани.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душе было тревожно и смутно, больше всего на свете он любил полоть землю: стоило ему взять в руки мотыгу, как все заботы и тяготы тут же отступали.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столичном Поместье князя Му Суй Мухань останавливался крайне редко, пожалуй, всего на несколько дней за весь год, так что за хозяйством приглядывал лишь один оставленный в одиночестве управляющий.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и деревья во дворе никто не подстригал, сорняки разрослись повсюду, придавая усадьбе довольно запущенный вид.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терпеть не мог подобные зрелища, а потому с головой ушёл в работу на цветочной клумбе, трудясь в поте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Юй! Не мог бы ты угомониться хоть ненадолго? Ни свет ни заря, какую землю ты тут копаешь? Князь сюда почти не заглядывает, чего ради стараться?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утренней трапезы уже давно миновало, Тан Ли успел и плотно поесть, и даже немного прогуляться, чтобы еда лучше усвоилась, но У Юя так и не нашёл. Заглянув во внутренний двор, он решил поискать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Ха-а... ха-а... пустяки. Несколько дней мотыгу в руках не держал, всё тело ломит, вот и решил... размять кости, — прозрачные каплим пота скатывались по его белоснежной, с лёгким розоватым румянцем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Называть тебя сдвинутым на цветах — сущая правда. Неужели тебе даже есть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Юй действительно запросто мог обойтись без еды по несколько дней — в конце концов, он был небожителем, пусть и сосланным на землю, а потому всё же превосходил обычных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поем попозже, — У Юй продолжил орудовать мотыгой.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готов до самого вечера ковыряться в этой грязи, лишь бы ненароком снова не столкнуться с Суй Муханем. После вчерашнего при одном воспоминании о Семнадцатом Ване у У Юя сводило живот.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князь приказывает вам немедленно явиться к нему, — передал подошедший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тут же помчался выполнять приказ с самым серьезным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Государстве Цанъу не только в окрестностях деревни Сяоцзин, но и во всех без исключения провинциях и городах уже несколько месяцев подряд не выпадало ни капли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Государстве Цанъу было много лесов и гор, а в Императорском городе, где располагался дворец, с запасами воды, разумеется, проблем не возникало. Окружающие столицу города тоже кое-как справлялись и держались на плаву.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отдаленных окраинах столицы, на стыке земель с песчаным Государством Жунлу, в нескольких приграничных городах уже давно царил голод, трупы валялись повсюду, а простому народу жилось невыносимо тяжко.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местные жители бежали из городов, спасаясь от бедствия, и стекались к столице. Но поскольку подходы охранялись усиленными отрядами стражи, беженцы не решались приближаться вплотную. Императорский двор неоднократно отправлял войска, раздавал деньги и зерно, пытаясь водворить беженцев обратно, однако, поскольку грубую силу применять не стали, это почти не принесло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пригородный Ичжоу превратился в главный лагерь беженцев. А этот Ичжоу был личным уделом Второго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правителя Государства Цанъу, рожденный законной императрицей, отличался острым умом, преуспевал как в науках, так и в воинском искусстве, и с малых лет считался наследником престола. К сожалению, в юности он скончался от болезни. Императрица так сильно тосковала и убивалась по нему, что вскоре тоже слегла и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ван, князь Дуань-ван Суй Цзинсюй, был рожден благородной супругой-гуйфэй. Звёзд с неба он не хватавал, но обладал гибким умом, вел дела безупречно, водил дружбу со многими влиятельными сановниками и пользовался большим авторитетом при дворе. Будучи самым старшим из ныне живущих принцев и отличаясь спокойным нравом, он почитался некоторыми старыми министрами как наиболее подходящий кандидат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Суй Мухань получил секретное послание от Второго вана. Суй Мухань приходился правителю Государства Цанъу семнадцатым ребёнком, и разница в возрасте со Вторым ваном составляла чуть более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Родная мать Суй Муханя умерла сразу после его рождения, так что с малых лет он не знал материнской ласки, а Второй ван всегда относился к нему с большой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сводные братья и сестры смотрели на него свысока, да и он сам с холодным высокомерием игнорировал их, поддерживая теплые отношения лишь со Вторым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людей, скоро выдвигаемся в Ичжоу, — бросил Суй Мухань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немедленно отправился отдавать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Юй, поживей собирайся! Скоро выезжаем в Ичжоу, — суетливо прибежав во внутренний двор, окликнул его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отправляется в Ичжоу? — с кислым видом осведомился 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чего стоишь, шевелись давай, — рявкнул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садовник, мне-то зачем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чего удумал! Живо собирайся, дармоедов в поместье не 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Только-только успело поместье стать родным, как снова приходится сниматься с места. У Юй плелся в самом хвосте процессии с мрачным видом человека, на чью долю выпали все тяготы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Ичжоу славился своими плодородными землями, а через весь город протекала река Юнцзин.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полагать, правитель и впрямь благоволил Второму вану, раз пожаловал ему столь благодатное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верно: высокое дерево привлекает много ветра. Беженцы прекрасно знали, что в Ичжоу есть и вода, и еда, а Второй ван издавна славился своей мудростью и добродетелью и уж точно не стал бы применять силу для их изгнания, вот они и обосновались здесь наотрез отказываясь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Трущобы Ичжоу теперь целиком превратились в лагерь беженцев, и местные бедняки смотрели на них с крайним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Ичжоу находился недалеко от столицы, Суй Мухань отправился в путь верхом, а не в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ехал во главе отряда на чистокровном скакуне потатом, облаченный в легкие светло-зеленые одежды боевого мага, выглядя отрешенным от суетного мира. Его рукава были плотно стянуты у запястий, а темно-синий нефритовый венец на голове таинственно мерцал в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пути отряд прибыл в 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Цзинсюй уже давно поджидал их на крепостной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Второго вана ничуть не уступала императорскому дворцу. Резные перила и нефритовые балюстрапы, расписанные киноварью столбы и изукрашенные балками потолки — всё сияло невиданной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вспомнить поместье самого Суй Муханя, то его можно было назвать разве что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братец, наконец-то я дождался тебя! Твой второй брат совсем извелся.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беда стряслась у второго брата? — поинтересовался Суй Мухань.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всё те же проклятые беженцы. Хотя в самом Ичжоу протекает река, питающая город водой, засуха свирепствует по всей стране, и нынче речушка эта едва течет, превратившись в ручеек. Местным жителям воды едва хватает, не говоря уж о прорве беженцев. Недавно из-за борьбы за источники воды произошло несколько мелких бунтов, и только отправка войск помогла их подавить. Голова просто кругом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о чем говорит второй брат, и впрямь непросто разрешить. С одной стороны, необходимо решить проблему нехватки воды, с другой — если беженцы и дальше будут оставаться в Ичжоу, боюсь, случится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воды я уже связался с твоим третьим братом. Его удел Цзичжоу находится недалеко отсюда, людей там не так много, а запасы воды еще приличные, так что он отправит сюда немного для спасения положения. Остается лишь надеяться, что небеса наконец сжалятся и пошлют дождь. Если так пойдет и дальше, боюсь, всё Государство Цанъу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знает о нынешнем положении дел? Разве те старые сановники при дворе целыми днями только и могут, что указывать всем подряд, не предложив ни единого толкового плана? — спросил Суй Мухань.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отец по-прежнему одержим алхимией и поисками пути бессмертных, а все государственные дела в основном перепоручил Государственному наставнику, но этот Государственный наставник... лучше и не упоминать. В Императорском городе пока еще относительно спокойно, так что придется нам самим искать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второй брат намерен делать с этими беженцами?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третий брат предлагает одолжить мне войска, чтобы мы общими усилиями переловили всех беженцев и насильно отправили их назад, а тех, кто станет сопротивляться — рубить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Суй Мухань воздержался от каких-либо оценок.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ван, князь Жуй-ван Суй Цзинкай, пользовался дурной славой при дворе. Он отличался жестокими методами и любил истреблять врагов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кровными братьями от одной матери с Суй Цзинсюем, характерами они являлись полной противоположностью. Тем не менее Суй Цзинкай глубоко уважал Второго вана и во всем слушался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столь скверный план, предложенный Третьим ваном, Суй Цзинсюй принять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так дорожил своей репутацией и безупречным именем! И всё же против столь огромной толпы беженцев, казалось, не было другого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Погляди-ка на меня, из-за этих хлопот я совсем забыл о главном и заставил Семнадцатого брата томиться в ожидании. После столь долгой и утомительной дороги я приготовил для тебя тихий, уютный особняк, чтобы ты мог отдохнуть и привести себя в порядок. А вечером на праздничном пиру в твою честь мы, братья, сможем вволю пообщаться, — улыбаясь, проговорил Суй Цзинсюй.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отведенные ему покои после долгой пыльной дороги, Суй Мухань собирался принять ванну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выносил прислуживания служанок, и большинство слуг в его собственном поместье составляли мужчины. Кроме того, он не любил толпы, и вокруг него всегда крутился лишь узкий круг приближенных.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Цзинсюй же об этом не знал и специально прислал нескольких писаных красавиц прислуживать гостю. Однако Суй Мухань приказал Тан Ли отправить их на кухню гостевого дома выполнять тяжелую черную работу, оставив при себе лишь самого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же, наслушавшись жалоб и горестных всхлипываний тех девиц, глядя на их хрупкие фигуры и тонкие пальчики, невольно преисполнился сострадания и в одиночку взвалил на себя всю тяжелую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как раз подбрасывал дрова в печь, подогревая воду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Юй, ты как здесь очутился? — удивленно воскликнул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ха, делать всё равно нечего от скуки, вот и решил помочь по ходу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так, вода уже почти закипела. Будь любезен, сделай одолжение, отнеси воду в покои князя. А мне нужно срочно бежать, князь поручил другое важное дело. Так что с этим пустяком справляйся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Тан Ли умчался с такой скоростью, будто поднялся вихрь, и в мгновение ока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http://bllate.org/book/21880/2272358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