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наследный принц Чэнь Гухуэй радовался про себя, наступил самый важный момент этого пиршества. Присутствовавшим неженатым отпрыскам знати предстояло вместе сложить стихи на тему лотоса. Наградой же в этот раз должна была послужить семицветная ширма из глазури с утками-мандаринками и гибискусом, которую преподнесла Вдовующая императрица. Техника изготовления этой ширмы поражала воображение своей изысканностью: чистейшая, прозрачная до последнего изъяна глазурь переливалась сплетением семи цветов, словно в сказочном сне. Вырезанные на ней утки-мандаринки казались живыми, узор их перьев прорабатывался до мельчайших деталей, создавая ощущение, будто птицы вот-вот взмоют ввысь. Цветы лотоса в пруду выглядели чарующе и живо, их пышные изумрудные листья раскинулись так широко, что можно было различить каждую прожилку. С наступлением ночи ширма являла собой и вовсе дивное зрелище: она излучала мягкое семицветное сияние, заливая всю комнату поистине живописными красками. Эта бесценная вещь по праву считалась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Вдоваящая императрица обратилась ко всем присутствующим: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семицветная ширма из глазури с утками-мандаринками и гибискусом была преподнесена соседним государством в качестве дани в прошлом году. Наследный принц уже много раз просил у меня её, но я всё не соглашалась. Сегодня я выставила её ради общего веселья в качестве награды. Государи мои, постарайтесь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задумались. Вдоваящая императрица уже дала понять, что эта вещь — любимое сокровище принца, а всем прекрасно известно, что наследному принцу исполнилось двенадцать лет. Согласно обычаям государства Чэнь и традициям императорского рода, наследный принц уже достиг возраста, когда пора выбирать жену наследного принца. По давнему правилу государства Чэнь, наследный принц обручался в двенадцать лет, а в четыртадцать играл свадьбу. И та девушка, с которой совершался обряд помолвки, неизбежно становилась будущей женой наследного принца, то есть его законной супругой. Разве найдётся в Столице хоть одна благородная девица, которая не мечтала бы связать свою судьбу с наследным принцем? Наследный принц пользовался всеобщей славой: он был не только невероятно красив лицом и обладал изящными манерами, но также отличался добрым сердцем и выдающимся умом. В повседневной жизни он выказывал доброту и милосердие к простым людям, был почтительным и почтительным с vàшими старшими и скромным и вежливым с ровесниками. При дворе же он проявлял необыкновенную мудрость и решительность, неоднократно предлагая дельные стратегии и разрешая сложные государственные задачи. Именно поэтому он издавна оставался предметом тайных воздыханий для всех столичных девиц. Если бы кому-то удалось одержать победу в сегодняшнем поэтическом состязании и завоевать эту ширму в подарок наследному принцу, это можно было бы счесть за протянутую к нему ветвь мира и знак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чего Вдоваящая императрица никак не ожидала, было то, что наследный принц Чэнь Гухуэй не остался на пиру для приближенных чиновников, а пожаловал на вечерний банкет вглубь дворца, из-за чего теперь и сам был вынужден участвовать в состязании. Вдоваящая императрица намекнула принцу: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 утра до вечера единолично распоряжался состязаниями на плацу, должно быть, ужасно устал. Почему бы тебе не понаблюдать вместе со мной за тем, как остальные соревнуются в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обычно сообразительный наследный принц Чэнь Гухуэй словно бы не уловил скрытого смысла слов Вдоваящей императрицы и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сами сказали, что эта ширма — любимая игрушка вашего внука, так что я, конечно же, тоже хочу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Вдоваящая императрица решила, что этот внук действительно загорелся азартом, и не стала портить ему настроение. Она обратилась к собравшимся: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задам вам тему: пусть каждый сложит по стихотворению о цветении лотоса, идет? На дневных испытаниях на плацу победителем вышел юный Сыма Цзюньюань.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к Сыма Цзюньюаню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Цзюньюань, начни-ка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был искушен в боевых искусствах и военном деле, и хотя нельзя было сказать, что он совсем ничего не смыслил в стихах, его поэтический дар был поисьине посредственным. Стоило ему внезапно приказать сочинить стихотворение о лотосах, как в ту же секунду он оказался в полном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аристократы привыкли частенько собираться вместе. То они устраивали посиделки в уединенных двориках, где среди изысканных чайных угощений под звуки струн и флейт слагали стихи; то катались на лодках по живописному озеру, черпая вдохновение в пейзажах и изливая свои чувства; а порой поднимались на изящные башни, откуда любовались оживленными улицами, пили вино и предавались поэтическому вдохновению. Каждая такая встреча непременно сопровождалась созданием стихов на разные темы, во время которых гости обменивались опытом и оттачивали мастерство. Подобные поэтические собрания на цветочную тему происходили сплошь и рядом, и почти у каждого в запасе заблаговременно хранилось парочка готовых строк. Даже если не удавалось выдать поражающий воображение шедевр, любой мог без труда выдать хотя бы заурядное стихотворение, посвященное любованию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наследный принц Чэнь Гухуэй, пользуясь тем, что ему всего двенадцать лет, услышав, как Вдоваящая императрица первой назвала Сыма Цзюньюаня, тут же капризным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раньше, когда случалось что-то хорошее, вы всегда в первую очередь вспоминали о вашем внуке. Глядя на то, как сегодня на плацу вы обратили внимание на высокое боевое искусство выросшего в военных лагерях Сыма Цзюньюаня и даже право первого слова отдали ему, я понимаю: похоже, я впал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Напомненная этим внуком, Вдоваящая императрица наконец вспомнила, что Сыма Цзюньюань только что вернулся с приграничных земель. К счастью, подсказка принца пришлась вовремя: с одной стороны, Император действительно приказал Сыма Цзюньюаню стать компаньоном наследного принца отчасти ради того, чтобы удерживать его в качестве заложника, но с другой — императорский двор искренне желал тесного союза с кланом Сыма, стремясь укрепить отношения в качестве стратегических партнеров. Разве стали бы они намеренно ставить представителей клана Сыма в неловкое положение?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Вдоваящая императрица подхватила слова наследного принца Чэнь Гухуэя: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начни ты, а мальчишку из клана Сыма оставим напоследок.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материнской лаской улыбнулась Сыма Цзюньюаню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с малых лет рос рядом со мной, вот я его немного и избаловала, уступи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Цзюньюань сложил руки в приветственном жестите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Гухуэй немного подумал, размышляя над тем, какое именно стихотворение лучше сочинить. На самом деле к этой ширме он изначально питал лишь умеренный интерес, а увидев её впервые у Вдовяющей императрицы, лишь удивился тому, как дивно она переливается всеми цветами радуги в темноте. Однако он вовсе не желал, чтобы ширма досталась какой-нибудь барышне, из-за чего его собственная помолвка оказалась бы заключена слишком рано, а потому и решил принять участие в поэтическом состязании. Но сейчас, чтобы подать подсказку Сыма Цзюньюаню, он не мог сочинять слишком замысловатые стихи — напротив, ему требовалось создать образец, который тот мог бы взять за основу. Прохаживаясь туда-сюда,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лотос цветет, танцуя на свежем ветру,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облик прекрасен, роняясь в лазурь небеси.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резная качается около буйных кустов,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распускается так бесконечно-красив.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стихотворение наследного принца, все присутствующие крайне изумились. И дело вовсе не в том, что стихи оказались плохими. Просто наследный принц начал посещать занятия с двух лет, с пяти лет сопровождал Императора Чэнь Сюаньгуана на официальных приемах, а с семи лет уже участвовал в обсуждении важных дворцовых дел и нередко слагал стихи. Каждое созданное им произведение неизменно вызывало всеобщее восхищение, и все они бережно хранились в Управлении историографов. На этот же раз творение вышло на удивление заурядным. Более того, строка «Пышный облик прекрасен, роняясь в лазурь небеси» заставила многих невольно подумать: неужели это написано о Ли Цяньцянь, только что опустившейся у зарослей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Ли Цяньцянь, как мнения окружающих разделились самым кардинальным образом. Одни считали, что она всего лишь дочь наложницы заместителя министра ритуалов, а с таким низким происхождением ей ни за что не сыскать путь к сердцу наследного принца. Даже если принц из минутного баловства обратит на нее внимание, это станет лишь мимолетной прихотью, которой не суждено принести плоды. В конце концов, в жены наследного принца годилась лишь девица из равной по силе семьи с глубокими родовыми корнями, способная достойно помогать принцу и править страной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полагали, что в Ли Цяньцянь вполне может таиться нечто особенное. Пусть её происхождение и не блестяще, но лицом она вышла на редкость хороша, да и поговаривали, будто умом и талантами она не обделена. Если её привлечет внимание наследного принца и за нее возьмутся всерьез, она вполне сможет стать надежной опорой для будущего правителя. Быть может, принц как раз и разглядел в ней скрытый потенциал и непохожую на других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большинство сходилось во мнении, что даже если наследный принц и проявит к Ли Цяньцянь некоторый интерес, Император и Вдоваящая императрица никогда на это не согласятся. В худшем случае её возьмут во дворце лишь наложницей низшего ранга, но возвести в ранг жены наследного принца не позволят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