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не волнуйся. Если дядя Цзян придет за мной,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понимал, с чего это вдруг Сюэ Ян заговорил о дяде Цзяне. Он и сам не был уверен, доведется ли ему еще хоть раз встретиться с ним в этой жизни, но решил, что мальчик просто боится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А-Ин, на самом деле… мне вчера приснилась матушка. Она сказала, что оставила одну очень важную вещь у моего двоюродного брата, и просила меня забрать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из кожи вон лез, выдумывая небылицы, в которые сам бы ни за что не поверил, но Вэй Ин ни на секунду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у тебя еще и двоюродный брат есть? Давай я провожу тебя, помогу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и сам только что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укол совести. Знал бы он, что лгать так утомительно, лучше бы просто взял да и исчез бесследно. Эх, всё из-за его мягкого сердца — не мог он спокойно смотреть, как такой милый паренек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дождаться приезда Цзян Фэнмяня, а когда тот заберет Вэй Ина, воспользоваться этим предлогом и уйти, но внезапный ливень спутал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укрыл Сюэ Яна в заброшенной лачуге, чтобы переждать дождь, однако ливень оказался слишком сильным, и ветхая крыша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пострадал — Вэй Ин крепко прижимал его к себе, защищая от обломков, — но сам мальчик увидел, что по спине Вэй Ина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А-Ин… братец А-Ин,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трудом вытащил Вэй Ина из-под завалов и дотащил до ближайшего навеса, где можно было хоть как-то спрятаться от дождя. Он продолжал звать его, пока наконец не услышал слабый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Яна защипало в глазах. Вэй Ину было всего девять лет, но в момент смертельной опасности он проявил столько заботы к нему, чужому по сути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изо всех сил старался держать глаза открытыми. Увидев, что малыш не пострадал, он наконец успокоился. Матушка говорила, что настоящий мужчина должен твердо стоять на ногах и оберегать свою семью, — и он с этой задачей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стих. Сюэ Ян видел, как лицо Вэй Ина становится все бледнее, и понимал, что медлить нельзя. У Вэй Ина была судьба главного героя, но если серьезно повредить истоки, то даже если он выживет, всю оставшуюся жизнь будет болезненным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спасите моего брата!..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усадил почти потерявшего сознание Вэй Ина у стены, а сам побежал прочь, крича и прося о помощи. Он направлялся именно туда, где должен был находиться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дождался, пока стихнет дождь, и только тогда вышел из постоялого двора. Он уже несколько дней искал в этом городке сына своего старого друга, но, судя по всему, снова возвращался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Цзян Фэнмянь собрался уходить, как вдруг услышал детский плач,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спасите моего брата Вэй Ина!..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замер и поспешно окликнул маленького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остановился, повинуясь окрику. Этого момента он и ждал. Заливаясь слезами, он бросился в ноги Цзян Фэнмяню, словно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мой брат потерял столько крови, вы 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поднял мальчика и пошел следом за ним, на ходу осторожно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расслышал… как зовут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зовут Вэй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продолжал плакать, но имя Вэй Ин произнес отчетливо. Сердце Цзян Фэнмяня забилось в волнении, и он ускорил шаг, следуя за Сюэ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Вэй Ин уже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взглянул на лицо ребенка, как две капли воды похожее на лицо Цансэ Саньжэнь, и немедленно убедился в его личности. Он поспешно опустился рядом, нащупал пульс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как мой брат? — испуганно спросил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убрал руку и, сняв свое верхнее одеяние, укрыл им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Цзян Фэнмянь из ордена Юньмэн Цзян. А-Ин — сын моих старых друзей. Его состояние сейчас тяжелое, я должен забрать его в Пристань Лотоса, чтобы он мог поправиться. Если не хочешь расставаться с ним, можешь отправиться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дядя Цзян? — Сюэ Ян изобразил крайнее удивление. — Я слышал, как братец А-Ин упоминал вас, он все ждал встречи с вами. Дядя Цзян, я спокоен, оставляя его с вами, забирайте его скорее и лечите. А я должен найти своего двоюродного брата, и как только найду — обязательно навещу вас в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мальчику нужно искать родных, Цзян Фэнмянь не стал возражать и кивнул. Сейчас его куда больше беспокоило здоровье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Цзян Фэнмяня, Сюэ Ян посмотрел на оживленную улицу и внезапно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я признал тебя братом, то не дам тебе снова пройти через те страдания, что выпали на твою долю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мы оба еще дети, и все еще можно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