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Относительно дела о расчленении в искусственном озере: Второй отдел Первого подотдела расследований передаст его Первому отделу. Инспектор Цудзимото Сэбито, в этот раз я снова полагаюсь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 полном соответствии с тем, как была выстроена система, это запутанное дело в кратчайшие сроки оказалось в руках Цудзимото Сэбито. Материалы, предоставленные инспектором Фуруя, были достаточно полными, но в них всё ещё оставалось слишком много белых пятен. Цудзимото Сэбито сидел за рабочим столом, изучая документы, и в общих чертах восстановил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Погибшую, чье тело было расчленено, звали Амахару Эмико, она была обычным офисным работником. В один из рабочих дней женщина внезапно исчезла. Поскольку с ней долго не удавалось связаться, коллеги Эмико немедленно заявили в полицию. Результат, разумеется, был нулевым — никаких следов. Лишь спустя время один любитель рыбной ловли случайно выловил останки тела и в панике вызвал полицию. Второй отдел Первого подотдела расследований оперативно направил группу для расследования, но итог оказался неожиданным. За исключением одного молодого полицейского, которому чудом удалось спастись, все остальные исчезли. Они словно канули в Лету, не оставив ни звука,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так стараешься в работе, не стоит забывать о еде, Цудзимото Сэбито, одержимый работой — послышался довольно недовольный голос Мацуды Дзинпэя, и рядом с ним на стол опустился белый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Цудзимото Сэбито отложил материалы, и в его глазах промелькнула благодарность:</w:t>
      </w:r>
    </w:p>
    <w:p w:rsidR="00BB20FC" w:rsidRPr="00357A74" w:rsidRDefault="00357A74" w:rsidP="00BB20FC">
      <w:pPr>
        <w:jc w:val="left"/>
        <w:rPr>
          <w:sz w:val="28"/>
          <w:lang w:val="en-US"/>
        </w:rPr>
      </w:pPr>
      <w:r w:rsidRPr="00357A74">
        <w:rPr>
          <w:sz w:val="28"/>
          <w:lang w:val="en-US"/>
        </w:rPr>
        <w:t>— Спасибо, Мацуда, извини, что побеспокоил тебя просьбой принести мне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риса с пятью ингредиентами ударил в нос, и только тогда Цудзимото Сэбито запоздало осознал,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ходил обедать, так что просто захватил заодно. Не думай, что я специально для тебя старался — буркнул в ответ Мацуда 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было неудобно, не стоило лишний раз бегать. Перерыв на обед очень короткий, было бы плохо, если бы я помешал твоему отдыху — обеспокоенно заметил Цудзимото Сэбито.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Мацуды Дзинпэя вздулась вена от раздражения:</w:t>
      </w:r>
    </w:p>
    <w:p w:rsidR="00BB20FC" w:rsidRPr="00357A74" w:rsidRDefault="00357A74" w:rsidP="00BB20FC">
      <w:pPr>
        <w:jc w:val="left"/>
        <w:rPr>
          <w:sz w:val="28"/>
          <w:lang w:val="en-US"/>
        </w:rPr>
      </w:pPr>
      <w:r w:rsidRPr="00357A74">
        <w:rPr>
          <w:sz w:val="28"/>
          <w:lang w:val="en-US"/>
        </w:rPr>
        <w:t>— ...Я сам решил купить, значит, куплю! Ешь свою порцию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Цудзимото Сэбито, озадаченный тем, что на него ни с того ни с сего накричали, непонимающе посмотрел на него, а затем поспешил с ланч-боксом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поток комментариев, как и всегда, был пугающе активен. Цудзимото Сэбито немного подумал и решил первым делом отправиться в больницу, чтобы расспросить Тадаю Канамэ — того самого выжившего сотрудника Второго отдела. В конце концов, раз он единственный, кто остался в живых, значит, он должен был видеть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 того убийцу... — голос Тадаи Канамэ дрожал, лицо было мертвенно-бледным. — Я запомнил, как он выглядит: длинные серебристые волосы, голубые глаза. Его взгляд был холодным, словно острое лезвие. Когда он смотрел на меня, я чувствовал себя добычей, на которую охотится ядовитая змея... Они все были убиты им! Если бы они не защищали меня изо всех сил... они бы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сделал всё, что мог. Дальше дело за мной — Цудзимото Сэбито похлопал его по плечу, тихо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Тадаи Канамэ было близко к нервному срыву, никто не знал, через что ему пришлось пройти. Понимая, что в таком состоянии его нельзя долго расспрашивать, Цудзимото Сэбито вскоре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волосы, голубые глаза...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http://bllate.org/book/21920/2277446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