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чудесная: яркое солнце, ласковый ветерок. А самое главное — у Гуань Цзиюэ и его друзей сегодня не было пар. Поэтому в глазах Гуань Цзиюэ всё вокруг казалось необычайно приятным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в университете начался набор в студенческие кружки. Их представители соревновались друг с другом в красноречии, улыбаясь каждому встречному и зазывая в свои ряды. Возвращаясь в общежитие, Гуань Цзиюэ каждый раз приносил целую стопку рекламных листовок. Главам кружков, казалось, не терпелось чуть ли не силой затащить его на собеседование, и напоследок они обязательно просили его прийти. Гуань Цзиюэ каждый раз клялся себе, что больше не поддастся, но в итоге всё равно покорно доставал телефон и добавлял их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обеда у него не было занятий. Линь Цзыюй после еды отправился в библиотеку, Шэнь Юань и Юй Сювэнь валялись на кроватях, играя в онлайн-игры, а Гуань Цзиюэ решил немного поспать: вскоре ему предстояло идти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зазвенел будильник, он вздрогнул. Ему снилось, что он ссорится с Линь Цзыюэ. Из-за чего именно — он не помнил, но в самый разгар перепалки прозвучал резкий сигнал. Попялившись некоторое время на белый потолок, он наконец пришел в себя и вспомнил, что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яростно спорил с Линь Цзыюэ, но в реальности они уже несколько дней не разговаривали. Гуань Цзиюэ было неловко первым идти на контакт, а Линь Цзыюй, казалось, вознамерился и вовсе игнорировать его до победного конца. Шэнь Юань и Юй Сювэнь поначалу пытались выведать, что между ними произошло, и даже хотели помирить их, но, поняв, что оба упрямцы, оставили эту затею. В конце концов, главное, что они могут мирно сосуществовать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не дает мне покоя, — проворчал про себя Гуань Цзиюэ, спрыгнув с кровати и сердито взглянув на пустующее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его окружали представители кружков, Гуань Цзиюэ вежливо обещал прийти, на самом деле он мечтал быть обычным бездельником и не хотел усложнять себе студенческую жизнь участием в общественной деятельности. Однако, услышав разговор Линь Цзыюэ и Юй Сювэня о кредитах, он твердо решил пойти на собеседования в те кружки, где можно набрать больше баллов. Хочешь выпуститься — нужны кредиты, а чтобы их получить — нужно участвовать в жизни кружков.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 всё больше казалось, что старший брат его обманул. В выпускном классе, пытаясь мотивировать его к учебе, брат каждый день расписывал, какая замечательная жизнь в университете. В итоге же, поступив, Гуань Цзиюэ получил лишь бесконечный маршрут: учебный корпус — столовая —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 решил попытать удачу в Отделе дисциплины и инспекции студенческого совета. Раз уж всё равно придется вкалывать, то лучше делать это там, где можно заодно попортить кровь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проходило в кабинете 210 в четвертом корпусе. Едва дойдя до места, Гуань Цзиюэ увидел очередь из студентов с анкетами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анкеты и занимайте очередь. Как только человек внутри закончит, сможете зайти, — скомандовала старшекурсница, стоявшая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неё анкету и черную ручку, Гуань Цзиюэ пристроился к остальным, прислонив лист к стене, чтобы удобнее было писать. Бумага была не такой уж тонкой, но он всё равно боялся её порвать. Люди вокруг, закончив заполнять бланки, один за другим вставали в очередь, а Гуань Цзиюэ всё сидел и ломал голову над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графой Особые таланты и увлечения он размышлял очень долго, но так ничего путного и не придумал. С детства окружающие чаще всего хвалили его за миловидность или ум, но не напишешь же это в анкете. В конце концов, махнув на всё рукой и поступившись совестью, он вписал туда пение. В конце концов, петь он действительно любил, тут не соврешь.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вопрос о готовности сменить отдел в случае необходимости Гуань Цзиюэ ответил не задумываясь, поставив галочку напротив согласия. На его взгляд, главное, чтобы хоть какой-то отдел его взял и принес заветные кредиты. Всё остальное его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http://bllate.org/book/21921/2277529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