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повернулся и снова пошел к прилавку, чтобы что-то купить, а когда вернулся, лежавший на столе рюкзак завибрировал. Ю Фань приподнял бровь: он никак не ожидал, что такой пай-мальчик, как Чэнь Цзиншэнь, станет носить в школу телефон. Чэнь Цзиншэнь достал аппарат, на экране высветилось: «Мама». Ю Фань почувствовал, как его плечи на миг слегка напряглись. Тот с безмятежным выражением лица опустил глаза и долго не отвечал на вызов. Ю Фань списал это на угрызения совести: прилежный ученик только что взбунтовался, а тут звонок от родителей. Впрочем, реакция Чэнь Цзиншэня на это затишье в совести, казалось, немного отличалась от обычной. На самом деле Ху Пао, скорее всего, даже не понял, кого именно он прихватил за шиворот, но Ю Фань всё равно хотел его напугать.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трубку, в худшем случае схлопочешь пару тумаков, — он поднялся с места и ленивым тоном бросил: — Я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 и сделать шаг, как кто-то потянул его за полу школьной куртки. Ю Фань обернулся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руки протянули полиэтиленовый пакет — тот самый, который Чэнь Цзиншэнь только что забрал у прилавка.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дома, — сказал Чэнь Цзиншэнь.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машинально взял его и уже хотел отказаться, но Чэнь Цзиншэнь как раз ответил на вызов, отвернулся и бесстрашно бросил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 Фань никого не застал. Впрочем, для него это было в порядке вещей: Юй Каймин половину месяца пропадал где-то со своими ненадежными дружками в поисках подработки, а остаток времени либо заливал горло в барах, либо резался в карты и ставил на матчи, а если и заявлялся домой, то исключительно посреди ночи. Если повезет, за целый месяц они могли даже не пересечься.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полный кавардак: на столе и на полу валялись пустые бутылки из-под алкоголя и недоеденные коробки из доставок, а по всей квартире стоял едкий, неприятный запах. Ю Фань уже привык к подобному зрелищу. Он молча вытянул из рулона мусорный пакет, сгреб в него все пустые бутылки, вышел на улицу и выбросил их в мусорный контейнер у ворот жилого 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телефон на столе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Добрался до дома?]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несколько секунд всматривался в аватарку, прежде чем сообразил, чья она. Чэнь Цзиншэнь сменил картинку профиля. Ю Фань шевельнул пальцем и, ткнув в снимок, развернул его во весь экран. На фото красовался взрослый доберман. Пес обладал мощной мускулатурой, гладкой лоснящейся шерстью, а на морде у него были надеты ошейник и глухой металлический намордник — стоило такого выгулять возле соседней школы и заставить пару раз рявкнуть, как он наверняка распугал бы половину учеников. И этот хрупкий парень держит дома такую собаку? Неужели он не боится, что на прогулке пес потащит его за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уже открыл клавиатуру, собираясь ответить, но, набрав пару символов, замер. С чего вдруг нужно отчитываться, что он дошел домой, они что, настолько близко знакомы?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швырнул телефон на кровать и направился в ванную. Сняв одежду, он по привычке хотел сорвать с руки пластырь, но палец, коснувшись его, замер. С чего Чэнь Цзиншэнь такой неженка, что таскает с собой пластыри? Да еще и водостойкие, судя по всему.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палец с наклеенным пластырем слегка подцепил край, и сверху на голову хлынул поток горячей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Ю Фань одной рукой растирал полотенцем мокрые волосы, а другой раскрыл пакет и лениво заглянул внутрь. На дне лежали два сэндвича и бутылка молока. Распечатав один сэндвич, он зажал его в зубах, пару раз каликнул по экрану телефона, а затем ткнул в чат с этой собакой.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Добрался. Чего тебе?]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Страница 3–4 сборника «Рывок к гаокао», 13-я страница пособия «Физика: помощь другу», заучить «Ода о переживаниях» и чтение древней поэзии на странице 27 в рабочей тетради по китайскому...]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[-: 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Домашка на выходные.]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я еще раз ответил тебе подобной херней, я тогда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после поднятия флага, все вернулись в класс. Первым уроком должна была идти физика, но у учителя возникло срочное дело, и его поменяли местами с классным часом во второй половине дня. Чжуан Фанцинь сидела впереди, присматривая за порядком во время самостоятельной работы, когда Ху Пао, заложив руки за спину, подошел к дверям их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учителей встретились, и они молча кивнули друг другу. Ху Пао вытянул шею и окинул взглядом весь класс. Составы групп менялись каждую неделю, и на этот раз Ю Фань сидел за партой у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лениво привалился к стене всем правым боком и, поймав на себе его взгляд, тоже кивнул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киваешь? Тебе что, кто-то поклонился? — взревел Ху Пао. — А ну вон из класса!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