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зачем ты прокусил себе палец? Это же так больно! На твоем месте я бы ни за что не стал совершать такую глупость, — Е Цзымин был в недоумении. Вопрос был адресован Сяо Чэну, но в конце прозвучал скорее как размышление вслух. Сам Е Цзымин до смерти боялся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было лекарство, подаренное матерью. Стоило появиться хоть какой-то царапине, как после нанесения мази боль мгновенно утихала — очень эффективное средство. Вот только теперь он даже не мог отчетливо вспомнить лицо матери. Лишь глядя на тот пузырек с лекарством или на нефритовую подвеску, когда-то подаренную Сяо Чэном, он смутно ощущал теплоту и искреннюю любовь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Цзымин крепче сжал в руке подвеску и пузырек, но тут же вновь стал прежним, веселым и непоседливым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 очередной раз вздохнул, но все же продолжил объяснять, не останавливаясь: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Входы в этот проход открываются только на стыке дня и ночи. В другое время, чтобы пройти, приходится использовать мою кровь. Ты думаешь, мне нравится себя ранить? Если бы ты, балбес, не отказался сидеть тихо, разве нас могли бы так быстро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Цзымин скорчил рожицу и, не обращая внимания на слова спутника,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Сяо Чэн, ты такой способный, даже так умеешь! — Е Цзымин разглядывал стены пещеры, продолжая путь. — Это же жемчужины ночного сияния! Ты шутишь? Использовать их для освещения? Да еще и в таком месте, куда почти никто не заходит…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чья-то сила рывком притянула его к себе. Рядом просвистел ветер, и он оказался в теплых объятиях, которые не хотелось покидать.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бегай куда попало. Здесь повсюду скрытые механизмы и ловушки, так и жизни лишиться недолго, — Сяо Чэн разжал руки, поднял Е Цзымина на ноги и осторожно сделал еще сотню шагов. Он нажал на обычный на вид камень слева, и перед ними открылся еще один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пойдем туда? — не понял Е Цзымин.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тупик, — ответил Сяо Чэн, увлекая Е Цзымина в только что открывшуюся пещеру. Как только они вошли, вход за ними мгновенно принял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расставил здесь столько жемчужин ночного сияния? Нарочно, да? — Е Цзымин слегка отстранился, чтобы увеличить дистанцию между собой и Сяо Чэном, и принялся осматривать новое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промолчал. Ему показалось, что Е Цзымин слегка воспротивился его близости. От этой мысли на душе стало как-то тяжело, но слова Е Цзымина быстро вызвали у него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тут что, только ты один живешь? Занимаешь в одиночку целую гору — как же это расточительно! — Е Цзымин разглядывал жемчужины, которые были еще ценнее предыдущих, и беззаботно бормотал себе под нос: — Если бы у меня было столько сокровищ и богатства, я бы точно объездил весь мир, осмотрел бы все реки и горы, исходил бы все земли Цзян. Столько красивых и интересных мест, я бы обязательно увидел их 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просто неторопливо шел следом — здесь было уже безопасно. Глядя на этого человека, чьи глаза сияли при виде сокровищ и который все продолжал что-то подсчитывать, Сяо Чэн почувствовал в глубине души какое-то необъяснимое волнение, совсем не похожее на то, что он испытывал, когда был рядом с 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Цзымин, ты что, не знаешь, что ты наследный принц? — улыбнувшись, спросил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Когда мы были в имперской столице Маньлин, те люди постоянно твердили, что я какой-то там принц Государства Цзян. Но я в это не верю! Разве может настоящий принц так легко стать заложником? Думаю, я просто отдуваюсь за того, другого принца, — последнюю фразу Е Цзымин прошептал Сяо Чэну, но в его тоне явно слышалось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Сяо Чэн не улыбнулся, а снова погрузился в молчание. Он даже не помнит о том, что он принц Государства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Цзымин не обратил внимания на реакцию Сяо Чэна и продолжал в одиночку любоваться жемчужинами, которые для него сейчас были редчайшими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http://bllate.org/book/21940/2279387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